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81B" w:rsidRPr="0022081B" w:rsidRDefault="0022081B" w:rsidP="0022081B">
      <w:pPr>
        <w:spacing w:after="0" w:line="0" w:lineRule="atLeast"/>
        <w:rPr>
          <w:rFonts w:ascii="Calibri" w:eastAsia="Calibri" w:hAnsi="Calibri" w:cs="Calibri"/>
          <w:bCs/>
          <w:sz w:val="24"/>
          <w:szCs w:val="28"/>
        </w:rPr>
      </w:pPr>
      <w:r w:rsidRPr="0022081B">
        <w:rPr>
          <w:rFonts w:ascii="Calibri" w:eastAsia="Calibri" w:hAnsi="Calibri" w:cs="Calibri"/>
          <w:bCs/>
          <w:sz w:val="24"/>
          <w:szCs w:val="28"/>
        </w:rPr>
        <w:t xml:space="preserve">                                                                                                                               Приложение №  2</w:t>
      </w:r>
    </w:p>
    <w:p w:rsidR="0022081B" w:rsidRPr="0022081B" w:rsidRDefault="0022081B" w:rsidP="0022081B">
      <w:pPr>
        <w:spacing w:after="0" w:line="0" w:lineRule="atLeast"/>
        <w:rPr>
          <w:rFonts w:ascii="Calibri" w:eastAsia="Calibri" w:hAnsi="Calibri" w:cs="Calibri"/>
          <w:bCs/>
          <w:sz w:val="24"/>
          <w:szCs w:val="28"/>
        </w:rPr>
      </w:pPr>
      <w:r w:rsidRPr="0022081B">
        <w:rPr>
          <w:rFonts w:ascii="Calibri" w:eastAsia="Calibri" w:hAnsi="Calibri" w:cs="Calibri"/>
          <w:bCs/>
          <w:sz w:val="24"/>
          <w:szCs w:val="28"/>
        </w:rPr>
        <w:t xml:space="preserve">                                                                                             </w:t>
      </w:r>
      <w:r w:rsidR="00403A4D">
        <w:rPr>
          <w:rFonts w:ascii="Calibri" w:eastAsia="Calibri" w:hAnsi="Calibri" w:cs="Calibri"/>
          <w:bCs/>
          <w:sz w:val="24"/>
          <w:szCs w:val="28"/>
        </w:rPr>
        <w:t xml:space="preserve">           К приказу №18 от  31</w:t>
      </w:r>
      <w:r w:rsidRPr="0022081B">
        <w:rPr>
          <w:rFonts w:ascii="Calibri" w:eastAsia="Calibri" w:hAnsi="Calibri" w:cs="Calibri"/>
          <w:bCs/>
          <w:sz w:val="24"/>
          <w:szCs w:val="28"/>
        </w:rPr>
        <w:t>.08.2020</w:t>
      </w:r>
    </w:p>
    <w:p w:rsidR="0022081B" w:rsidRPr="00403A4D" w:rsidRDefault="0022081B" w:rsidP="0022081B">
      <w:pPr>
        <w:spacing w:after="0" w:line="0" w:lineRule="atLeast"/>
        <w:rPr>
          <w:rFonts w:ascii="Calibri" w:eastAsia="Calibri" w:hAnsi="Calibri" w:cs="Calibri"/>
          <w:b/>
          <w:bCs/>
          <w:sz w:val="24"/>
          <w:szCs w:val="28"/>
        </w:rPr>
      </w:pPr>
      <w:r w:rsidRPr="0022081B">
        <w:rPr>
          <w:rFonts w:ascii="Calibri" w:eastAsia="Calibri" w:hAnsi="Calibri" w:cs="Calibri"/>
          <w:bCs/>
          <w:sz w:val="24"/>
          <w:szCs w:val="28"/>
        </w:rPr>
        <w:t xml:space="preserve">                                                                        </w:t>
      </w:r>
      <w:r w:rsidRPr="00403A4D">
        <w:rPr>
          <w:rFonts w:ascii="Calibri" w:eastAsia="Calibri" w:hAnsi="Calibri" w:cs="Calibri"/>
          <w:b/>
          <w:bCs/>
          <w:sz w:val="24"/>
          <w:szCs w:val="28"/>
        </w:rPr>
        <w:t>Положение</w:t>
      </w:r>
    </w:p>
    <w:p w:rsidR="0022081B" w:rsidRPr="00403A4D" w:rsidRDefault="0022081B" w:rsidP="0022081B">
      <w:pPr>
        <w:spacing w:after="0" w:line="0" w:lineRule="atLeast"/>
        <w:jc w:val="center"/>
        <w:rPr>
          <w:rFonts w:ascii="Calibri" w:eastAsia="Calibri" w:hAnsi="Calibri" w:cs="Calibri"/>
          <w:b/>
          <w:bCs/>
          <w:sz w:val="24"/>
          <w:szCs w:val="28"/>
        </w:rPr>
      </w:pPr>
      <w:r w:rsidRPr="00403A4D">
        <w:rPr>
          <w:rFonts w:ascii="Calibri" w:eastAsia="Calibri" w:hAnsi="Calibri" w:cs="Calibri"/>
          <w:b/>
          <w:bCs/>
          <w:sz w:val="24"/>
          <w:szCs w:val="28"/>
        </w:rPr>
        <w:t xml:space="preserve">о </w:t>
      </w:r>
      <w:proofErr w:type="spellStart"/>
      <w:r w:rsidRPr="00403A4D">
        <w:rPr>
          <w:rFonts w:ascii="Calibri" w:eastAsia="Calibri" w:hAnsi="Calibri" w:cs="Calibri"/>
          <w:b/>
          <w:bCs/>
          <w:sz w:val="24"/>
          <w:szCs w:val="28"/>
        </w:rPr>
        <w:t>бракеражной</w:t>
      </w:r>
      <w:proofErr w:type="spellEnd"/>
      <w:r w:rsidRPr="00403A4D">
        <w:rPr>
          <w:rFonts w:ascii="Calibri" w:eastAsia="Calibri" w:hAnsi="Calibri" w:cs="Calibri"/>
          <w:b/>
          <w:bCs/>
          <w:sz w:val="24"/>
          <w:szCs w:val="28"/>
        </w:rPr>
        <w:t xml:space="preserve"> комиссии родительского контроля</w:t>
      </w:r>
    </w:p>
    <w:p w:rsidR="0022081B" w:rsidRPr="00403A4D" w:rsidRDefault="00403A4D" w:rsidP="00403A4D">
      <w:pPr>
        <w:spacing w:after="0" w:line="0" w:lineRule="atLeast"/>
        <w:jc w:val="center"/>
        <w:rPr>
          <w:rFonts w:ascii="Calibri" w:eastAsia="Calibri" w:hAnsi="Calibri" w:cs="Calibri"/>
          <w:b/>
          <w:bCs/>
          <w:sz w:val="24"/>
          <w:szCs w:val="28"/>
        </w:rPr>
      </w:pPr>
      <w:r w:rsidRPr="00403A4D">
        <w:rPr>
          <w:rFonts w:ascii="Calibri" w:eastAsia="Calibri" w:hAnsi="Calibri" w:cs="Calibri"/>
          <w:b/>
          <w:bCs/>
          <w:sz w:val="24"/>
          <w:szCs w:val="28"/>
        </w:rPr>
        <w:t xml:space="preserve">МКОУ    </w:t>
      </w:r>
      <w:r w:rsidR="0022081B" w:rsidRPr="00403A4D">
        <w:rPr>
          <w:rFonts w:ascii="Calibri" w:eastAsia="Calibri" w:hAnsi="Calibri" w:cs="Calibri"/>
          <w:b/>
          <w:bCs/>
          <w:sz w:val="24"/>
          <w:szCs w:val="28"/>
        </w:rPr>
        <w:t>«</w:t>
      </w:r>
      <w:proofErr w:type="spellStart"/>
      <w:r w:rsidRPr="00403A4D">
        <w:rPr>
          <w:rFonts w:ascii="Calibri" w:eastAsia="Calibri" w:hAnsi="Calibri" w:cs="Calibri"/>
          <w:b/>
          <w:bCs/>
          <w:sz w:val="24"/>
          <w:szCs w:val="28"/>
        </w:rPr>
        <w:t>Кород</w:t>
      </w:r>
      <w:r w:rsidR="0022081B" w:rsidRPr="00403A4D">
        <w:rPr>
          <w:rFonts w:ascii="Calibri" w:eastAsia="Calibri" w:hAnsi="Calibri" w:cs="Calibri"/>
          <w:b/>
          <w:bCs/>
          <w:sz w:val="24"/>
          <w:szCs w:val="28"/>
        </w:rPr>
        <w:t>инская</w:t>
      </w:r>
      <w:proofErr w:type="spellEnd"/>
      <w:r w:rsidR="0022081B" w:rsidRPr="00403A4D">
        <w:rPr>
          <w:rFonts w:ascii="Calibri" w:eastAsia="Calibri" w:hAnsi="Calibri" w:cs="Calibri"/>
          <w:b/>
          <w:bCs/>
          <w:sz w:val="24"/>
          <w:szCs w:val="28"/>
        </w:rPr>
        <w:t xml:space="preserve">  СОШ»</w:t>
      </w:r>
    </w:p>
    <w:p w:rsidR="0022081B" w:rsidRPr="0022081B" w:rsidRDefault="0022081B" w:rsidP="0022081B">
      <w:pPr>
        <w:spacing w:after="0" w:line="0" w:lineRule="atLeast"/>
        <w:jc w:val="both"/>
        <w:rPr>
          <w:rFonts w:ascii="Calibri" w:eastAsia="Calibri" w:hAnsi="Calibri" w:cs="Calibri"/>
          <w:bCs/>
          <w:sz w:val="18"/>
          <w:szCs w:val="16"/>
        </w:rPr>
      </w:pPr>
      <w:r w:rsidRPr="0022081B">
        <w:rPr>
          <w:rFonts w:ascii="Calibri" w:eastAsia="Calibri" w:hAnsi="Calibri" w:cs="Calibri"/>
          <w:bCs/>
          <w:sz w:val="24"/>
          <w:szCs w:val="28"/>
        </w:rPr>
        <w:t>1</w:t>
      </w:r>
      <w:r w:rsidRPr="0022081B">
        <w:rPr>
          <w:rFonts w:ascii="Calibri" w:eastAsia="Calibri" w:hAnsi="Calibri" w:cs="Calibri"/>
          <w:bCs/>
          <w:sz w:val="28"/>
          <w:szCs w:val="28"/>
        </w:rPr>
        <w:t>.</w:t>
      </w:r>
      <w:r w:rsidRPr="0022081B">
        <w:rPr>
          <w:rFonts w:ascii="Calibri" w:eastAsia="Calibri" w:hAnsi="Calibri" w:cs="Calibri"/>
          <w:bCs/>
          <w:sz w:val="18"/>
          <w:szCs w:val="16"/>
        </w:rPr>
        <w:t>Общие положения</w:t>
      </w:r>
    </w:p>
    <w:p w:rsidR="0022081B" w:rsidRPr="0022081B" w:rsidRDefault="0022081B" w:rsidP="0022081B">
      <w:pPr>
        <w:numPr>
          <w:ilvl w:val="1"/>
          <w:numId w:val="1"/>
        </w:numPr>
        <w:spacing w:after="0" w:line="0" w:lineRule="atLeast"/>
        <w:contextualSpacing/>
        <w:jc w:val="both"/>
        <w:rPr>
          <w:rFonts w:ascii="Calibri" w:eastAsia="Calibri" w:hAnsi="Calibri" w:cs="Calibri"/>
          <w:bCs/>
          <w:sz w:val="18"/>
          <w:szCs w:val="16"/>
        </w:rPr>
      </w:pP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родительского контроля МКОУ «</w:t>
      </w:r>
      <w:proofErr w:type="spellStart"/>
      <w:r w:rsidR="00403A4D">
        <w:rPr>
          <w:rFonts w:ascii="Calibri" w:eastAsia="Calibri" w:hAnsi="Calibri" w:cs="Calibri"/>
          <w:bCs/>
          <w:sz w:val="18"/>
          <w:szCs w:val="16"/>
        </w:rPr>
        <w:t>Кород</w:t>
      </w:r>
      <w:r w:rsidRPr="0022081B">
        <w:rPr>
          <w:rFonts w:ascii="Calibri" w:eastAsia="Calibri" w:hAnsi="Calibri" w:cs="Calibri"/>
          <w:bCs/>
          <w:sz w:val="18"/>
          <w:szCs w:val="16"/>
        </w:rPr>
        <w:t>инская</w:t>
      </w:r>
      <w:proofErr w:type="spellEnd"/>
      <w:r w:rsidRPr="0022081B">
        <w:rPr>
          <w:rFonts w:ascii="Calibri" w:eastAsia="Calibri" w:hAnsi="Calibri" w:cs="Calibri"/>
          <w:bCs/>
          <w:sz w:val="18"/>
          <w:szCs w:val="16"/>
        </w:rPr>
        <w:t xml:space="preserve"> СОШ» (далее – </w:t>
      </w:r>
      <w:proofErr w:type="spellStart"/>
      <w:r w:rsidRPr="0022081B">
        <w:rPr>
          <w:rFonts w:ascii="Calibri" w:eastAsia="Calibri" w:hAnsi="Calibri" w:cs="Calibri"/>
          <w:bCs/>
          <w:sz w:val="18"/>
          <w:szCs w:val="16"/>
        </w:rPr>
        <w:t>бракераждная</w:t>
      </w:r>
      <w:proofErr w:type="spellEnd"/>
      <w:r w:rsidRPr="0022081B">
        <w:rPr>
          <w:rFonts w:ascii="Calibri" w:eastAsia="Calibri" w:hAnsi="Calibri" w:cs="Calibri"/>
          <w:bCs/>
          <w:sz w:val="18"/>
          <w:szCs w:val="16"/>
        </w:rPr>
        <w:t xml:space="preserve"> комиссия) создаётся и действует в соответствии с данным положением (далее – Школа) в целях осуществления контроля организации питания учащихся со стороны родителей, соблюдения санитарно-гигиенических требований при приготовлении и раздаче пищи в школе.</w:t>
      </w:r>
    </w:p>
    <w:p w:rsidR="0022081B" w:rsidRPr="0022081B" w:rsidRDefault="0022081B" w:rsidP="0022081B">
      <w:pPr>
        <w:numPr>
          <w:ilvl w:val="1"/>
          <w:numId w:val="1"/>
        </w:numPr>
        <w:spacing w:after="0" w:line="0" w:lineRule="atLeast"/>
        <w:contextualSpacing/>
        <w:jc w:val="both"/>
        <w:rPr>
          <w:rFonts w:ascii="Calibri" w:eastAsia="Calibri" w:hAnsi="Calibri" w:cs="Calibri"/>
          <w:bCs/>
          <w:sz w:val="18"/>
          <w:szCs w:val="16"/>
        </w:rPr>
      </w:pP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в своей деятельности руководствуется действующими </w:t>
      </w:r>
      <w:proofErr w:type="spellStart"/>
      <w:r w:rsidRPr="0022081B">
        <w:rPr>
          <w:rFonts w:ascii="Calibri" w:eastAsia="Calibri" w:hAnsi="Calibri" w:cs="Calibri"/>
          <w:bCs/>
          <w:sz w:val="18"/>
          <w:szCs w:val="16"/>
        </w:rPr>
        <w:t>СанПиНами</w:t>
      </w:r>
      <w:proofErr w:type="spellEnd"/>
      <w:r w:rsidRPr="0022081B">
        <w:rPr>
          <w:rFonts w:ascii="Calibri" w:eastAsia="Calibri" w:hAnsi="Calibri" w:cs="Calibri"/>
          <w:bCs/>
          <w:sz w:val="18"/>
          <w:szCs w:val="16"/>
        </w:rPr>
        <w:t xml:space="preserve">, сборниками рецептур, технологическими картами, </w:t>
      </w:r>
      <w:proofErr w:type="spellStart"/>
      <w:r w:rsidRPr="0022081B">
        <w:rPr>
          <w:rFonts w:ascii="Calibri" w:eastAsia="Calibri" w:hAnsi="Calibri" w:cs="Calibri"/>
          <w:bCs/>
          <w:sz w:val="18"/>
          <w:szCs w:val="16"/>
        </w:rPr>
        <w:t>ГОСТами</w:t>
      </w:r>
      <w:proofErr w:type="spellEnd"/>
      <w:r w:rsidRPr="0022081B">
        <w:rPr>
          <w:rFonts w:ascii="Calibri" w:eastAsia="Calibri" w:hAnsi="Calibri" w:cs="Calibri"/>
          <w:bCs/>
          <w:sz w:val="18"/>
          <w:szCs w:val="16"/>
        </w:rPr>
        <w:t>, локальными актами Школы.</w:t>
      </w:r>
    </w:p>
    <w:p w:rsidR="0022081B" w:rsidRPr="0022081B" w:rsidRDefault="0022081B" w:rsidP="0022081B">
      <w:pPr>
        <w:spacing w:after="0" w:line="0" w:lineRule="atLeast"/>
        <w:jc w:val="both"/>
        <w:rPr>
          <w:rFonts w:ascii="Calibri" w:eastAsia="Calibri" w:hAnsi="Calibri" w:cs="Calibri"/>
          <w:bCs/>
          <w:sz w:val="18"/>
          <w:szCs w:val="16"/>
        </w:rPr>
      </w:pPr>
      <w:r w:rsidRPr="0022081B">
        <w:rPr>
          <w:rFonts w:ascii="Calibri" w:eastAsia="Calibri" w:hAnsi="Calibri" w:cs="Calibri"/>
          <w:bCs/>
          <w:sz w:val="18"/>
          <w:szCs w:val="16"/>
        </w:rPr>
        <w:t xml:space="preserve">2.Порядок создания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w:t>
      </w:r>
      <w:proofErr w:type="gramStart"/>
      <w:r w:rsidRPr="0022081B">
        <w:rPr>
          <w:rFonts w:ascii="Calibri" w:eastAsia="Calibri" w:hAnsi="Calibri" w:cs="Calibri"/>
          <w:bCs/>
          <w:sz w:val="18"/>
          <w:szCs w:val="16"/>
        </w:rPr>
        <w:t>ии и её</w:t>
      </w:r>
      <w:proofErr w:type="gramEnd"/>
      <w:r w:rsidRPr="0022081B">
        <w:rPr>
          <w:rFonts w:ascii="Calibri" w:eastAsia="Calibri" w:hAnsi="Calibri" w:cs="Calibri"/>
          <w:bCs/>
          <w:sz w:val="18"/>
          <w:szCs w:val="16"/>
        </w:rPr>
        <w:t xml:space="preserve"> состав</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2.1. </w:t>
      </w: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создаётся приказом директора Школы. Состав комиссии, сроки её полномочий оговариваются в приказе директора Школы.</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2.2. В состав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комиссии входят родители </w:t>
      </w:r>
      <w:proofErr w:type="gramStart"/>
      <w:r w:rsidRPr="0022081B">
        <w:rPr>
          <w:rFonts w:ascii="Calibri" w:eastAsia="Calibri" w:hAnsi="Calibri" w:cs="Calibri"/>
          <w:bCs/>
          <w:sz w:val="18"/>
          <w:szCs w:val="16"/>
        </w:rPr>
        <w:t>обучающихся</w:t>
      </w:r>
      <w:proofErr w:type="gramEnd"/>
      <w:r w:rsidRPr="0022081B">
        <w:rPr>
          <w:rFonts w:ascii="Calibri" w:eastAsia="Calibri" w:hAnsi="Calibri" w:cs="Calibri"/>
          <w:bCs/>
          <w:sz w:val="18"/>
          <w:szCs w:val="16"/>
        </w:rPr>
        <w:t xml:space="preserve"> Школы на основе добровольного согласия.</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2.3. Деятельность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комиссии регламентируется настоящим Положением, которое утверждается директором Школы.</w:t>
      </w:r>
    </w:p>
    <w:p w:rsidR="0022081B" w:rsidRPr="0022081B" w:rsidRDefault="0022081B" w:rsidP="0022081B">
      <w:pPr>
        <w:numPr>
          <w:ilvl w:val="0"/>
          <w:numId w:val="1"/>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Полномочия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комиссии</w:t>
      </w:r>
    </w:p>
    <w:p w:rsidR="0022081B" w:rsidRPr="0022081B" w:rsidRDefault="0022081B" w:rsidP="0022081B">
      <w:pPr>
        <w:numPr>
          <w:ilvl w:val="1"/>
          <w:numId w:val="2"/>
        </w:numPr>
        <w:spacing w:after="0" w:line="0" w:lineRule="atLeast"/>
        <w:contextualSpacing/>
        <w:jc w:val="both"/>
        <w:rPr>
          <w:rFonts w:ascii="Calibri" w:eastAsia="Calibri" w:hAnsi="Calibri" w:cs="Calibri"/>
          <w:bCs/>
          <w:sz w:val="18"/>
          <w:szCs w:val="16"/>
        </w:rPr>
      </w:pP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должна способствовать обеспечению качественным питанием учащихся Школы.</w:t>
      </w:r>
    </w:p>
    <w:p w:rsidR="0022081B" w:rsidRPr="0022081B" w:rsidRDefault="0022081B" w:rsidP="0022081B">
      <w:pPr>
        <w:numPr>
          <w:ilvl w:val="1"/>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 </w:t>
      </w: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осуществляет </w:t>
      </w:r>
      <w:proofErr w:type="gramStart"/>
      <w:r w:rsidRPr="0022081B">
        <w:rPr>
          <w:rFonts w:ascii="Calibri" w:eastAsia="Calibri" w:hAnsi="Calibri" w:cs="Calibri"/>
          <w:bCs/>
          <w:sz w:val="18"/>
          <w:szCs w:val="16"/>
        </w:rPr>
        <w:t>контроль за</w:t>
      </w:r>
      <w:proofErr w:type="gramEnd"/>
      <w:r w:rsidRPr="0022081B">
        <w:rPr>
          <w:rFonts w:ascii="Calibri" w:eastAsia="Calibri" w:hAnsi="Calibri" w:cs="Calibri"/>
          <w:bCs/>
          <w:sz w:val="18"/>
          <w:szCs w:val="16"/>
        </w:rPr>
        <w:t xml:space="preserve"> организацией питания учащихся со стороны родителей, соблюдения санитарно-гигиенических требований при приготовлении и раздаче пищи в школе:</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осуществляет контроль соблюдения санитарно-гигиенических норм; </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следит за соответствием приготовленных блюд утвержденному меню;</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proofErr w:type="gramStart"/>
      <w:r w:rsidRPr="0022081B">
        <w:rPr>
          <w:rFonts w:ascii="Calibri" w:eastAsia="Calibri" w:hAnsi="Calibri" w:cs="Calibri"/>
          <w:bCs/>
          <w:sz w:val="18"/>
          <w:szCs w:val="16"/>
        </w:rPr>
        <w:t>осуществляет контроль за доброкачественностью готовой продукции, проводит органолептическую оценку готовой пищи, т.е. определяет её цвет, запах, вкус, консистенцию, жесткость, сочность и т.д., в соответствии с Правилами бракеража пищи;</w:t>
      </w:r>
      <w:proofErr w:type="gramEnd"/>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проверяет наличие контрольного блюда и суточной пробы;</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определяет фактический выход одной порции каждого блюда;</w:t>
      </w:r>
    </w:p>
    <w:p w:rsidR="0022081B" w:rsidRPr="0022081B" w:rsidRDefault="0022081B" w:rsidP="0022081B">
      <w:pPr>
        <w:numPr>
          <w:ilvl w:val="2"/>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проверяет соответствие объемов приготовленного питания объему разовых порций и количеству детей.</w:t>
      </w:r>
    </w:p>
    <w:p w:rsidR="0022081B" w:rsidRPr="0022081B" w:rsidRDefault="0022081B" w:rsidP="0022081B">
      <w:pPr>
        <w:numPr>
          <w:ilvl w:val="1"/>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 При проведении проверок пищеблоков </w:t>
      </w: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руководствуется Санитарно-эпидемиологическими правилами СП 2.3.6. 1079-01 «Санитарно-эпидемиологические требования к организации общественного питания, изготовлению и </w:t>
      </w:r>
      <w:proofErr w:type="spellStart"/>
      <w:r w:rsidRPr="0022081B">
        <w:rPr>
          <w:rFonts w:ascii="Calibri" w:eastAsia="Calibri" w:hAnsi="Calibri" w:cs="Calibri"/>
          <w:bCs/>
          <w:sz w:val="18"/>
          <w:szCs w:val="16"/>
        </w:rPr>
        <w:t>оборотоспособности</w:t>
      </w:r>
      <w:proofErr w:type="spellEnd"/>
      <w:r w:rsidRPr="0022081B">
        <w:rPr>
          <w:rFonts w:ascii="Calibri" w:eastAsia="Calibri" w:hAnsi="Calibri" w:cs="Calibri"/>
          <w:bCs/>
          <w:sz w:val="18"/>
          <w:szCs w:val="16"/>
        </w:rPr>
        <w:t xml:space="preserve"> в них пищевых продуктов и продовольственного сырья».</w:t>
      </w:r>
    </w:p>
    <w:p w:rsidR="0022081B" w:rsidRPr="0022081B" w:rsidRDefault="0022081B" w:rsidP="0022081B">
      <w:pPr>
        <w:numPr>
          <w:ilvl w:val="1"/>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 </w:t>
      </w: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имеет право:</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в любое время проверять санитарное состояние пищеблока;</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проверять выход продукции;</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контролировать наличие суточной пробы;</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проверять соответствие процесса приготовления пищи технологическим картам;</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проверять качество поставляемой продукции;</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контролировать разнообразие и соблюдение двухнедельного меню;</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 вносить на рассмотрение руководства школы и </w:t>
      </w:r>
      <w:proofErr w:type="gramStart"/>
      <w:r w:rsidRPr="0022081B">
        <w:rPr>
          <w:rFonts w:ascii="Calibri" w:eastAsia="Calibri" w:hAnsi="Calibri" w:cs="Calibri"/>
          <w:bCs/>
          <w:sz w:val="18"/>
          <w:szCs w:val="16"/>
        </w:rPr>
        <w:t>ответственным</w:t>
      </w:r>
      <w:proofErr w:type="gramEnd"/>
      <w:r w:rsidRPr="0022081B">
        <w:rPr>
          <w:rFonts w:ascii="Calibri" w:eastAsia="Calibri" w:hAnsi="Calibri" w:cs="Calibri"/>
          <w:bCs/>
          <w:sz w:val="18"/>
          <w:szCs w:val="16"/>
        </w:rPr>
        <w:t xml:space="preserve"> за питание предложения по улучшению качества питания и обслуживания.</w:t>
      </w:r>
    </w:p>
    <w:p w:rsidR="0022081B" w:rsidRPr="0022081B" w:rsidRDefault="0022081B" w:rsidP="0022081B">
      <w:pPr>
        <w:numPr>
          <w:ilvl w:val="0"/>
          <w:numId w:val="3"/>
        </w:numPr>
        <w:spacing w:after="0" w:line="0" w:lineRule="atLeast"/>
        <w:contextualSpacing/>
        <w:jc w:val="both"/>
        <w:rPr>
          <w:rFonts w:ascii="Calibri" w:eastAsia="Calibri" w:hAnsi="Calibri" w:cs="Calibri"/>
          <w:bCs/>
          <w:sz w:val="18"/>
          <w:szCs w:val="16"/>
        </w:rPr>
      </w:pPr>
      <w:r w:rsidRPr="0022081B">
        <w:rPr>
          <w:rFonts w:ascii="Calibri" w:eastAsia="Calibri" w:hAnsi="Calibri" w:cs="Calibri"/>
          <w:bCs/>
          <w:sz w:val="18"/>
          <w:szCs w:val="16"/>
        </w:rPr>
        <w:t>Оценка организации питания.</w:t>
      </w:r>
    </w:p>
    <w:p w:rsidR="0022081B" w:rsidRPr="0022081B" w:rsidRDefault="0022081B" w:rsidP="0022081B">
      <w:pPr>
        <w:spacing w:after="0" w:line="0" w:lineRule="atLeast"/>
        <w:ind w:left="360"/>
        <w:contextualSpacing/>
        <w:jc w:val="both"/>
        <w:rPr>
          <w:rFonts w:ascii="Calibri" w:eastAsia="Calibri" w:hAnsi="Calibri" w:cs="Calibri"/>
          <w:bCs/>
          <w:sz w:val="18"/>
          <w:szCs w:val="16"/>
        </w:rPr>
      </w:pP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4.1. Результаты проверки выхода блюд, их качества отражаются в </w:t>
      </w:r>
      <w:proofErr w:type="spellStart"/>
      <w:r w:rsidRPr="0022081B">
        <w:rPr>
          <w:rFonts w:ascii="Calibri" w:eastAsia="Calibri" w:hAnsi="Calibri" w:cs="Calibri"/>
          <w:bCs/>
          <w:sz w:val="18"/>
          <w:szCs w:val="16"/>
        </w:rPr>
        <w:t>бракеражном</w:t>
      </w:r>
      <w:proofErr w:type="spellEnd"/>
      <w:r w:rsidRPr="0022081B">
        <w:rPr>
          <w:rFonts w:ascii="Calibri" w:eastAsia="Calibri" w:hAnsi="Calibri" w:cs="Calibri"/>
          <w:bCs/>
          <w:sz w:val="18"/>
          <w:szCs w:val="16"/>
        </w:rPr>
        <w:t xml:space="preserve"> журнале и оцениваются по </w:t>
      </w:r>
      <w:proofErr w:type="spellStart"/>
      <w:r w:rsidRPr="0022081B">
        <w:rPr>
          <w:rFonts w:ascii="Calibri" w:eastAsia="Calibri" w:hAnsi="Calibri" w:cs="Calibri"/>
          <w:bCs/>
          <w:sz w:val="18"/>
          <w:szCs w:val="16"/>
        </w:rPr>
        <w:t>четырехбальной</w:t>
      </w:r>
      <w:proofErr w:type="spellEnd"/>
      <w:r w:rsidRPr="0022081B">
        <w:rPr>
          <w:rFonts w:ascii="Calibri" w:eastAsia="Calibri" w:hAnsi="Calibri" w:cs="Calibri"/>
          <w:bCs/>
          <w:sz w:val="18"/>
          <w:szCs w:val="16"/>
        </w:rPr>
        <w:t xml:space="preserve"> системе. В случае выявления каких-либо нарушений, замечаний </w:t>
      </w:r>
      <w:proofErr w:type="spellStart"/>
      <w:r w:rsidRPr="0022081B">
        <w:rPr>
          <w:rFonts w:ascii="Calibri" w:eastAsia="Calibri" w:hAnsi="Calibri" w:cs="Calibri"/>
          <w:bCs/>
          <w:sz w:val="18"/>
          <w:szCs w:val="16"/>
        </w:rPr>
        <w:t>бракеражная</w:t>
      </w:r>
      <w:proofErr w:type="spellEnd"/>
      <w:r w:rsidRPr="0022081B">
        <w:rPr>
          <w:rFonts w:ascii="Calibri" w:eastAsia="Calibri" w:hAnsi="Calibri" w:cs="Calibri"/>
          <w:bCs/>
          <w:sz w:val="18"/>
          <w:szCs w:val="16"/>
        </w:rPr>
        <w:t xml:space="preserve"> комиссия должна незамедлительно поставить в известность директора Школы.</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4.2. Замечания и нарушения, установленные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комиссией в организации питания детей, заносятся в </w:t>
      </w:r>
      <w:proofErr w:type="spellStart"/>
      <w:r w:rsidRPr="0022081B">
        <w:rPr>
          <w:rFonts w:ascii="Calibri" w:eastAsia="Calibri" w:hAnsi="Calibri" w:cs="Calibri"/>
          <w:bCs/>
          <w:sz w:val="18"/>
          <w:szCs w:val="16"/>
        </w:rPr>
        <w:t>бракеражный</w:t>
      </w:r>
      <w:proofErr w:type="spellEnd"/>
      <w:r w:rsidRPr="0022081B">
        <w:rPr>
          <w:rFonts w:ascii="Calibri" w:eastAsia="Calibri" w:hAnsi="Calibri" w:cs="Calibri"/>
          <w:bCs/>
          <w:sz w:val="18"/>
          <w:szCs w:val="16"/>
        </w:rPr>
        <w:t xml:space="preserve"> журнал.</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r w:rsidRPr="0022081B">
        <w:rPr>
          <w:rFonts w:ascii="Calibri" w:eastAsia="Calibri" w:hAnsi="Calibri" w:cs="Calibri"/>
          <w:bCs/>
          <w:sz w:val="18"/>
          <w:szCs w:val="16"/>
        </w:rPr>
        <w:t xml:space="preserve">4.3. Решения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комиссии </w:t>
      </w:r>
      <w:proofErr w:type="gramStart"/>
      <w:r w:rsidRPr="0022081B">
        <w:rPr>
          <w:rFonts w:ascii="Calibri" w:eastAsia="Calibri" w:hAnsi="Calibri" w:cs="Calibri"/>
          <w:bCs/>
          <w:sz w:val="18"/>
          <w:szCs w:val="16"/>
        </w:rPr>
        <w:t>обязательны к исполнению</w:t>
      </w:r>
      <w:proofErr w:type="gramEnd"/>
      <w:r w:rsidRPr="0022081B">
        <w:rPr>
          <w:rFonts w:ascii="Calibri" w:eastAsia="Calibri" w:hAnsi="Calibri" w:cs="Calibri"/>
          <w:bCs/>
          <w:sz w:val="18"/>
          <w:szCs w:val="16"/>
        </w:rPr>
        <w:t xml:space="preserve"> руководством Школы и работниками пищеблока.</w:t>
      </w:r>
    </w:p>
    <w:p w:rsidR="0022081B" w:rsidRPr="0022081B" w:rsidRDefault="0022081B" w:rsidP="0022081B">
      <w:pPr>
        <w:spacing w:after="0" w:line="0" w:lineRule="atLeast"/>
        <w:rPr>
          <w:rFonts w:ascii="Calibri" w:eastAsia="Calibri" w:hAnsi="Calibri" w:cs="Calibri"/>
          <w:bCs/>
          <w:sz w:val="18"/>
          <w:szCs w:val="16"/>
          <w:lang w:eastAsia="ru-RU"/>
        </w:rPr>
      </w:pPr>
      <w:r w:rsidRPr="0022081B">
        <w:rPr>
          <w:rFonts w:ascii="Calibri" w:eastAsia="Calibri" w:hAnsi="Calibri" w:cs="Calibri"/>
          <w:bCs/>
          <w:sz w:val="18"/>
          <w:szCs w:val="16"/>
        </w:rPr>
        <w:tab/>
      </w:r>
      <w:r w:rsidRPr="0022081B">
        <w:rPr>
          <w:rFonts w:ascii="Calibri" w:eastAsia="Calibri" w:hAnsi="Calibri" w:cs="Calibri"/>
          <w:bCs/>
          <w:sz w:val="18"/>
          <w:szCs w:val="16"/>
          <w:lang w:eastAsia="ru-RU"/>
        </w:rPr>
        <w:t>Приложение № 3</w:t>
      </w:r>
    </w:p>
    <w:p w:rsidR="0022081B" w:rsidRPr="0022081B" w:rsidRDefault="0022081B" w:rsidP="0022081B">
      <w:pPr>
        <w:tabs>
          <w:tab w:val="left" w:pos="7271"/>
        </w:tabs>
        <w:spacing w:after="0" w:line="0" w:lineRule="atLeast"/>
        <w:ind w:left="644"/>
        <w:contextualSpacing/>
        <w:jc w:val="both"/>
        <w:rPr>
          <w:rFonts w:ascii="Calibri" w:eastAsia="Calibri" w:hAnsi="Calibri" w:cs="Calibri"/>
          <w:bCs/>
          <w:sz w:val="18"/>
          <w:szCs w:val="16"/>
        </w:rPr>
      </w:pPr>
    </w:p>
    <w:p w:rsidR="0022081B" w:rsidRPr="0022081B" w:rsidRDefault="0022081B" w:rsidP="0022081B">
      <w:pPr>
        <w:spacing w:after="0" w:line="0" w:lineRule="atLeast"/>
        <w:rPr>
          <w:rFonts w:ascii="Calibri" w:eastAsia="Calibri" w:hAnsi="Calibri" w:cs="Calibri"/>
          <w:bCs/>
          <w:sz w:val="18"/>
          <w:szCs w:val="16"/>
        </w:rPr>
      </w:pPr>
      <w:r w:rsidRPr="0022081B">
        <w:rPr>
          <w:rFonts w:ascii="Calibri" w:eastAsia="Calibri" w:hAnsi="Calibri" w:cs="Calibri"/>
          <w:bCs/>
          <w:sz w:val="18"/>
          <w:szCs w:val="16"/>
        </w:rPr>
        <w:t xml:space="preserve">                                                                                                                          К приказу №118 от  28.08.2020                                                           </w:t>
      </w:r>
    </w:p>
    <w:p w:rsidR="0022081B" w:rsidRPr="0022081B" w:rsidRDefault="0022081B" w:rsidP="0022081B">
      <w:pPr>
        <w:spacing w:after="0" w:line="0" w:lineRule="atLeast"/>
        <w:jc w:val="both"/>
        <w:rPr>
          <w:rFonts w:ascii="Calibri" w:eastAsia="Calibri" w:hAnsi="Calibri" w:cs="Calibri"/>
          <w:bCs/>
          <w:sz w:val="18"/>
          <w:szCs w:val="16"/>
        </w:rPr>
      </w:pPr>
      <w:r w:rsidRPr="0022081B">
        <w:rPr>
          <w:rFonts w:ascii="Calibri" w:eastAsia="Calibri" w:hAnsi="Calibri" w:cs="Calibri"/>
          <w:bCs/>
          <w:sz w:val="18"/>
          <w:szCs w:val="16"/>
        </w:rPr>
        <w:t xml:space="preserve">                 План-задание для </w:t>
      </w:r>
      <w:proofErr w:type="spellStart"/>
      <w:r w:rsidRPr="0022081B">
        <w:rPr>
          <w:rFonts w:ascii="Calibri" w:eastAsia="Calibri" w:hAnsi="Calibri" w:cs="Calibri"/>
          <w:bCs/>
          <w:sz w:val="18"/>
          <w:szCs w:val="16"/>
        </w:rPr>
        <w:t>бракеражной</w:t>
      </w:r>
      <w:proofErr w:type="spellEnd"/>
      <w:r w:rsidRPr="0022081B">
        <w:rPr>
          <w:rFonts w:ascii="Calibri" w:eastAsia="Calibri" w:hAnsi="Calibri" w:cs="Calibri"/>
          <w:bCs/>
          <w:sz w:val="18"/>
          <w:szCs w:val="16"/>
        </w:rPr>
        <w:t xml:space="preserve"> комиссии родительского контроля в обеденном зале</w:t>
      </w:r>
    </w:p>
    <w:p w:rsidR="0022081B" w:rsidRPr="0022081B" w:rsidRDefault="0022081B" w:rsidP="0022081B">
      <w:pPr>
        <w:spacing w:after="0" w:line="0" w:lineRule="atLeast"/>
        <w:ind w:left="644"/>
        <w:contextualSpacing/>
        <w:jc w:val="both"/>
        <w:rPr>
          <w:rFonts w:ascii="Calibri" w:eastAsia="Calibri" w:hAnsi="Calibri" w:cs="Calibri"/>
          <w:bCs/>
          <w:sz w:val="18"/>
          <w:szCs w:val="16"/>
        </w:rPr>
      </w:pP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Calibri" w:hAnsi="Calibri" w:cs="Calibri"/>
          <w:bCs/>
          <w:sz w:val="18"/>
          <w:szCs w:val="16"/>
        </w:rPr>
        <w:t xml:space="preserve">Осуществляет </w:t>
      </w:r>
      <w:proofErr w:type="gramStart"/>
      <w:r w:rsidRPr="0022081B">
        <w:rPr>
          <w:rFonts w:ascii="Calibri" w:eastAsia="Calibri" w:hAnsi="Calibri" w:cs="Calibri"/>
          <w:bCs/>
          <w:sz w:val="18"/>
          <w:szCs w:val="16"/>
        </w:rPr>
        <w:t>контроль за</w:t>
      </w:r>
      <w:proofErr w:type="gramEnd"/>
      <w:r w:rsidRPr="0022081B">
        <w:rPr>
          <w:rFonts w:ascii="Calibri" w:eastAsia="Calibri" w:hAnsi="Calibri" w:cs="Calibri"/>
          <w:bCs/>
          <w:sz w:val="18"/>
          <w:szCs w:val="16"/>
        </w:rPr>
        <w:t xml:space="preserve"> доброкачественностью готовой продукции, проводит органолептическую оценку готовой пищи в соответствии с Правилами бракеража пищи</w:t>
      </w:r>
      <w:r w:rsidRPr="0022081B">
        <w:rPr>
          <w:rFonts w:ascii="Calibri" w:eastAsia="Times New Roman" w:hAnsi="Calibri" w:cs="Calibri"/>
          <w:sz w:val="18"/>
          <w:szCs w:val="16"/>
          <w:lang w:eastAsia="ru-RU"/>
        </w:rPr>
        <w:t>;</w:t>
      </w: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Times New Roman" w:hAnsi="Calibri" w:cs="Calibri"/>
          <w:sz w:val="18"/>
          <w:szCs w:val="16"/>
          <w:lang w:eastAsia="ru-RU"/>
        </w:rPr>
        <w:t>Проверяет наличие контрольного блюда;</w:t>
      </w: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Times New Roman" w:hAnsi="Calibri" w:cs="Calibri"/>
          <w:sz w:val="18"/>
          <w:szCs w:val="16"/>
          <w:lang w:eastAsia="ru-RU"/>
        </w:rPr>
        <w:t>Определяет фактический выход одной порции каждого блюда;</w:t>
      </w:r>
    </w:p>
    <w:p w:rsidR="0022081B" w:rsidRPr="0022081B" w:rsidRDefault="0022081B" w:rsidP="0022081B">
      <w:pPr>
        <w:numPr>
          <w:ilvl w:val="0"/>
          <w:numId w:val="4"/>
        </w:numPr>
        <w:spacing w:after="0" w:line="0" w:lineRule="atLeast"/>
        <w:contextualSpacing/>
        <w:jc w:val="both"/>
        <w:rPr>
          <w:rFonts w:ascii="Calibri" w:eastAsia="Times New Roman" w:hAnsi="Calibri" w:cs="Calibri"/>
          <w:sz w:val="18"/>
          <w:szCs w:val="16"/>
          <w:lang w:eastAsia="ru-RU"/>
        </w:rPr>
      </w:pPr>
      <w:r w:rsidRPr="0022081B">
        <w:rPr>
          <w:rFonts w:ascii="Calibri" w:eastAsia="Times New Roman" w:hAnsi="Calibri" w:cs="Calibri"/>
          <w:sz w:val="18"/>
          <w:szCs w:val="16"/>
          <w:lang w:eastAsia="ru-RU"/>
        </w:rPr>
        <w:t>Проверяет блюда на соответствие в меню.</w:t>
      </w:r>
    </w:p>
    <w:p w:rsidR="0022081B" w:rsidRPr="0022081B" w:rsidRDefault="0022081B" w:rsidP="0022081B">
      <w:pPr>
        <w:spacing w:after="0" w:line="0" w:lineRule="atLeast"/>
        <w:contextualSpacing/>
        <w:rPr>
          <w:rFonts w:ascii="Calibri" w:eastAsia="Calibri" w:hAnsi="Calibri" w:cs="Calibri"/>
          <w:sz w:val="18"/>
          <w:szCs w:val="16"/>
        </w:rPr>
      </w:pPr>
      <w:r w:rsidRPr="0022081B">
        <w:rPr>
          <w:rFonts w:ascii="Calibri" w:eastAsia="Times New Roman" w:hAnsi="Calibri" w:cs="Calibri"/>
          <w:sz w:val="18"/>
          <w:szCs w:val="16"/>
          <w:lang w:eastAsia="ru-RU"/>
        </w:rPr>
        <w:tab/>
      </w:r>
      <w:r w:rsidRPr="0022081B">
        <w:rPr>
          <w:rFonts w:ascii="Calibri" w:eastAsia="Calibri" w:hAnsi="Calibri" w:cs="Calibri"/>
          <w:sz w:val="18"/>
          <w:szCs w:val="16"/>
        </w:rPr>
        <w:t>Приложение 4</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Правила бракеража пищи родителями</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1.Общие положения</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1.1. Все блюда и кулинарные изделия, изгото</w:t>
      </w:r>
      <w:r w:rsidR="00403A4D">
        <w:rPr>
          <w:rFonts w:ascii="Calibri" w:eastAsia="Calibri" w:hAnsi="Calibri" w:cs="Calibri"/>
          <w:sz w:val="18"/>
          <w:szCs w:val="16"/>
        </w:rPr>
        <w:t>вляемые на пищеблоке МКОУ «</w:t>
      </w:r>
      <w:proofErr w:type="spellStart"/>
      <w:r w:rsidR="00403A4D">
        <w:rPr>
          <w:rFonts w:ascii="Calibri" w:eastAsia="Calibri" w:hAnsi="Calibri" w:cs="Calibri"/>
          <w:sz w:val="18"/>
          <w:szCs w:val="16"/>
        </w:rPr>
        <w:t>Кород</w:t>
      </w:r>
      <w:r w:rsidRPr="0022081B">
        <w:rPr>
          <w:rFonts w:ascii="Calibri" w:eastAsia="Calibri" w:hAnsi="Calibri" w:cs="Calibri"/>
          <w:sz w:val="18"/>
          <w:szCs w:val="16"/>
        </w:rPr>
        <w:t>инская</w:t>
      </w:r>
      <w:proofErr w:type="spellEnd"/>
      <w:r w:rsidRPr="0022081B">
        <w:rPr>
          <w:rFonts w:ascii="Calibri" w:eastAsia="Calibri" w:hAnsi="Calibri" w:cs="Calibri"/>
          <w:sz w:val="18"/>
          <w:szCs w:val="16"/>
        </w:rPr>
        <w:t xml:space="preserve"> СОШ» (далее – Школа), подлежат обязательному бракеражу по мере их готовности.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1.2. Бракераж пищи проводится до начала отпуска каждой вновь приготовленной порции.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1.3. Бракераж блюд и готовых кулинарных изделий производит любое лицо из состава </w:t>
      </w:r>
      <w:proofErr w:type="spellStart"/>
      <w:r w:rsidRPr="0022081B">
        <w:rPr>
          <w:rFonts w:ascii="Calibri" w:eastAsia="Calibri" w:hAnsi="Calibri" w:cs="Calibri"/>
          <w:sz w:val="18"/>
          <w:szCs w:val="16"/>
        </w:rPr>
        <w:t>бракеражной</w:t>
      </w:r>
      <w:proofErr w:type="spellEnd"/>
      <w:r w:rsidRPr="0022081B">
        <w:rPr>
          <w:rFonts w:ascii="Calibri" w:eastAsia="Calibri" w:hAnsi="Calibri" w:cs="Calibri"/>
          <w:sz w:val="18"/>
          <w:szCs w:val="16"/>
        </w:rPr>
        <w:t xml:space="preserve"> комиссии, назначенное председателем </w:t>
      </w:r>
      <w:proofErr w:type="spellStart"/>
      <w:r w:rsidRPr="0022081B">
        <w:rPr>
          <w:rFonts w:ascii="Calibri" w:eastAsia="Calibri" w:hAnsi="Calibri" w:cs="Calibri"/>
          <w:sz w:val="18"/>
          <w:szCs w:val="16"/>
        </w:rPr>
        <w:t>бракеражной</w:t>
      </w:r>
      <w:proofErr w:type="spellEnd"/>
      <w:r w:rsidRPr="0022081B">
        <w:rPr>
          <w:rFonts w:ascii="Calibri" w:eastAsia="Calibri" w:hAnsi="Calibri" w:cs="Calibri"/>
          <w:sz w:val="18"/>
          <w:szCs w:val="16"/>
        </w:rPr>
        <w:t xml:space="preserve"> комиссии.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lastRenderedPageBreak/>
        <w:t xml:space="preserve">1.4. Оценка качества продукции заносится в </w:t>
      </w:r>
      <w:proofErr w:type="spellStart"/>
      <w:r w:rsidRPr="0022081B">
        <w:rPr>
          <w:rFonts w:ascii="Calibri" w:eastAsia="Calibri" w:hAnsi="Calibri" w:cs="Calibri"/>
          <w:sz w:val="18"/>
          <w:szCs w:val="16"/>
        </w:rPr>
        <w:t>бракеражный</w:t>
      </w:r>
      <w:proofErr w:type="spellEnd"/>
      <w:r w:rsidRPr="0022081B">
        <w:rPr>
          <w:rFonts w:ascii="Calibri" w:eastAsia="Calibri" w:hAnsi="Calibri" w:cs="Calibri"/>
          <w:sz w:val="18"/>
          <w:szCs w:val="16"/>
        </w:rPr>
        <w:t xml:space="preserve"> журнал. При наличии замечаний в части нарушения технологии приготовления пищи </w:t>
      </w:r>
      <w:proofErr w:type="spellStart"/>
      <w:r w:rsidRPr="0022081B">
        <w:rPr>
          <w:rFonts w:ascii="Calibri" w:eastAsia="Calibri" w:hAnsi="Calibri" w:cs="Calibri"/>
          <w:sz w:val="18"/>
          <w:szCs w:val="16"/>
        </w:rPr>
        <w:t>бракеражная</w:t>
      </w:r>
      <w:proofErr w:type="spellEnd"/>
      <w:r w:rsidRPr="0022081B">
        <w:rPr>
          <w:rFonts w:ascii="Calibri" w:eastAsia="Calibri" w:hAnsi="Calibri" w:cs="Calibri"/>
          <w:sz w:val="18"/>
          <w:szCs w:val="16"/>
        </w:rPr>
        <w:t xml:space="preserve"> комиссия обязана незамедлительно уведомить директора Школы любым удобным способом.</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1.5. </w:t>
      </w:r>
      <w:proofErr w:type="spellStart"/>
      <w:r w:rsidRPr="0022081B">
        <w:rPr>
          <w:rFonts w:ascii="Calibri" w:eastAsia="Calibri" w:hAnsi="Calibri" w:cs="Calibri"/>
          <w:sz w:val="18"/>
          <w:szCs w:val="16"/>
        </w:rPr>
        <w:t>Бракеражный</w:t>
      </w:r>
      <w:proofErr w:type="spellEnd"/>
      <w:r w:rsidRPr="0022081B">
        <w:rPr>
          <w:rFonts w:ascii="Calibri" w:eastAsia="Calibri" w:hAnsi="Calibri" w:cs="Calibri"/>
          <w:sz w:val="18"/>
          <w:szCs w:val="16"/>
        </w:rPr>
        <w:t xml:space="preserve"> журнал должен быть пронумерован, прошнурован и скреплён печатью. Хранится </w:t>
      </w:r>
      <w:proofErr w:type="spellStart"/>
      <w:r w:rsidRPr="0022081B">
        <w:rPr>
          <w:rFonts w:ascii="Calibri" w:eastAsia="Calibri" w:hAnsi="Calibri" w:cs="Calibri"/>
          <w:sz w:val="18"/>
          <w:szCs w:val="16"/>
        </w:rPr>
        <w:t>бракеражный</w:t>
      </w:r>
      <w:proofErr w:type="spellEnd"/>
      <w:r w:rsidRPr="0022081B">
        <w:rPr>
          <w:rFonts w:ascii="Calibri" w:eastAsia="Calibri" w:hAnsi="Calibri" w:cs="Calibri"/>
          <w:sz w:val="18"/>
          <w:szCs w:val="16"/>
        </w:rPr>
        <w:t xml:space="preserve"> журнал у заведующего производством.</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2. Методика органолептической оценки пищи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2.1. Органолептическую оценку пищи начинают с внешнего осмотра образцов пищи. Осмотр лучше проводить при дневном свете. Осмотром определяют внешний вид пищи, её цвет.</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2.2. Определяется запах пищи. Запах определяется при затаённом дыхании.</w:t>
      </w:r>
    </w:p>
    <w:p w:rsidR="0022081B" w:rsidRPr="0022081B" w:rsidRDefault="0022081B" w:rsidP="0022081B">
      <w:pPr>
        <w:spacing w:after="0" w:line="0" w:lineRule="atLeast"/>
        <w:contextualSpacing/>
        <w:jc w:val="both"/>
        <w:rPr>
          <w:rFonts w:ascii="Calibri" w:eastAsia="Calibri" w:hAnsi="Calibri" w:cs="Calibri"/>
          <w:sz w:val="18"/>
          <w:szCs w:val="16"/>
        </w:rPr>
      </w:pPr>
      <w:proofErr w:type="gramStart"/>
      <w:r w:rsidRPr="0022081B">
        <w:rPr>
          <w:rFonts w:ascii="Calibri" w:eastAsia="Calibri" w:hAnsi="Calibri" w:cs="Calibri"/>
          <w:sz w:val="18"/>
          <w:szCs w:val="16"/>
        </w:rPr>
        <w:t>Для обозначения запаха пользуются эпитетами: чистый, свежий, ароматный, пряный, гнилостный, молочнокислый.</w:t>
      </w:r>
      <w:proofErr w:type="gramEnd"/>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Специфический запах обозначается: селёдочный, чесночный, мятный, ванильный и т.д.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2.3.Вкус пищи, как и запах, следует устанавливать при характерной для неё температуре.</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2.4. При снятии  пробы необходимо выполнить правила предосторожности: из сырых продуктов пробуют только те, которые применяются в сыром виде; вкусовая проба не проводится в случае обнаружения признаков разложения в виде неприятного запаха, а так же в случае подозрения, что данный продукт был причиной пищевого отравления.</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3. Органолептическая оценка первых блюд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3.2. При оценке внешнего вида супов и тушеных овощей проверяют форму нарезки овощей и других компонентов, сохранение её в процессе варки.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3.3. При органолептической оценке обращают внимание на прозрачность супов и бульонов, особенно изготовляемых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3.4. При проверке </w:t>
      </w:r>
      <w:proofErr w:type="spellStart"/>
      <w:r w:rsidRPr="0022081B">
        <w:rPr>
          <w:rFonts w:ascii="Calibri" w:eastAsia="Calibri" w:hAnsi="Calibri" w:cs="Calibri"/>
          <w:sz w:val="18"/>
          <w:szCs w:val="16"/>
        </w:rPr>
        <w:t>пюреобразных</w:t>
      </w:r>
      <w:proofErr w:type="spellEnd"/>
      <w:r w:rsidRPr="0022081B">
        <w:rPr>
          <w:rFonts w:ascii="Calibri" w:eastAsia="Calibri" w:hAnsi="Calibri" w:cs="Calibri"/>
          <w:sz w:val="18"/>
          <w:szCs w:val="16"/>
        </w:rPr>
        <w:t xml:space="preserve"> супов пробу сливают тонкой струйкой из ложки в  тарелку, отмечая густоту, осторожность консистенции, наличие </w:t>
      </w:r>
      <w:proofErr w:type="spellStart"/>
      <w:r w:rsidRPr="0022081B">
        <w:rPr>
          <w:rFonts w:ascii="Calibri" w:eastAsia="Calibri" w:hAnsi="Calibri" w:cs="Calibri"/>
          <w:sz w:val="18"/>
          <w:szCs w:val="16"/>
        </w:rPr>
        <w:t>непротертых</w:t>
      </w:r>
      <w:proofErr w:type="spellEnd"/>
      <w:r w:rsidRPr="0022081B">
        <w:rPr>
          <w:rFonts w:ascii="Calibri" w:eastAsia="Calibri" w:hAnsi="Calibri" w:cs="Calibri"/>
          <w:sz w:val="18"/>
          <w:szCs w:val="16"/>
        </w:rPr>
        <w:t xml:space="preserve"> частиц.</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3.5. При определении вкуса и запаха отмечают, обладает ли блюдо присущим ему вкусом, нет ли постороннего привкуса и запаха, наличия горечи, </w:t>
      </w:r>
      <w:proofErr w:type="spellStart"/>
      <w:r w:rsidRPr="0022081B">
        <w:rPr>
          <w:rFonts w:ascii="Calibri" w:eastAsia="Calibri" w:hAnsi="Calibri" w:cs="Calibri"/>
          <w:sz w:val="18"/>
          <w:szCs w:val="16"/>
        </w:rPr>
        <w:t>недосолености</w:t>
      </w:r>
      <w:proofErr w:type="spellEnd"/>
      <w:r w:rsidRPr="0022081B">
        <w:rPr>
          <w:rFonts w:ascii="Calibri" w:eastAsia="Calibri" w:hAnsi="Calibri" w:cs="Calibri"/>
          <w:sz w:val="18"/>
          <w:szCs w:val="16"/>
        </w:rPr>
        <w:t>, пересола.</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4. Органолептическая оценка вторых блюд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4.1. В блюдах, отпускаемых с гарниром и соусом, все составные части оцениваются отдельно. Оценка соусных блюд даётся общая.</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4.2.Мясо птицы должно быть мягким, сочным и легко отделяться от костей.</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присутствии в ней необрушенных зерен, посторонних примесей, комков.</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4.4. Макаронные изделия, если они сварены правильно, должны быть мягкими и легко определяться друг от друга, не склеиваясь, свисать с ребра вилки или ложки</w:t>
      </w:r>
      <w:proofErr w:type="gramStart"/>
      <w:r w:rsidRPr="0022081B">
        <w:rPr>
          <w:rFonts w:ascii="Calibri" w:eastAsia="Calibri" w:hAnsi="Calibri" w:cs="Calibri"/>
          <w:sz w:val="18"/>
          <w:szCs w:val="16"/>
        </w:rPr>
        <w:t>.</w:t>
      </w:r>
      <w:proofErr w:type="gramEnd"/>
      <w:r w:rsidRPr="0022081B">
        <w:rPr>
          <w:rFonts w:ascii="Calibri" w:eastAsia="Calibri" w:hAnsi="Calibri" w:cs="Calibri"/>
          <w:sz w:val="18"/>
          <w:szCs w:val="16"/>
        </w:rPr>
        <w:t xml:space="preserve"> </w:t>
      </w:r>
      <w:proofErr w:type="gramStart"/>
      <w:r w:rsidRPr="0022081B">
        <w:rPr>
          <w:rFonts w:ascii="Calibri" w:eastAsia="Calibri" w:hAnsi="Calibri" w:cs="Calibri"/>
          <w:sz w:val="18"/>
          <w:szCs w:val="16"/>
        </w:rPr>
        <w:t>б</w:t>
      </w:r>
      <w:proofErr w:type="gramEnd"/>
      <w:r w:rsidRPr="0022081B">
        <w:rPr>
          <w:rFonts w:ascii="Calibri" w:eastAsia="Calibri" w:hAnsi="Calibri" w:cs="Calibri"/>
          <w:sz w:val="18"/>
          <w:szCs w:val="16"/>
        </w:rPr>
        <w:t>иточки и котлеты из круп должны сохранять форму после жарки.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4.5. при  оценке овощных гарниров обращают внимание на качество очистки овощей и картофеля, на консистенцию блюд, их внешний вид, цвет.</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4.6. Консистенцию соусов определяют, сливая тонкой струйкой из ложки в тарелку. Если в состав соуса входит пассированные коренья и лук, их отделяют и проверяют состав, форму нарезки, консистенцию. Обязательно обращают внимание на цвет соуса. </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их окружающей среды. Вареная рыба должна быть мягкой, сочной, не крошащейся сохраняющей форму нарезки.</w:t>
      </w:r>
    </w:p>
    <w:p w:rsidR="0022081B" w:rsidRPr="0022081B" w:rsidRDefault="0022081B" w:rsidP="0022081B">
      <w:pPr>
        <w:spacing w:after="0" w:line="0" w:lineRule="atLeast"/>
        <w:contextualSpacing/>
        <w:jc w:val="center"/>
        <w:rPr>
          <w:rFonts w:ascii="Calibri" w:eastAsia="Calibri" w:hAnsi="Calibri" w:cs="Calibri"/>
          <w:sz w:val="18"/>
          <w:szCs w:val="16"/>
        </w:rPr>
      </w:pPr>
      <w:r w:rsidRPr="0022081B">
        <w:rPr>
          <w:rFonts w:ascii="Calibri" w:eastAsia="Calibri" w:hAnsi="Calibri" w:cs="Calibri"/>
          <w:sz w:val="18"/>
          <w:szCs w:val="16"/>
        </w:rPr>
        <w:t>5. Критерии оценки качества блюд</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5.1. Оценка качества блюд и готовых  кулинарных изделий </w:t>
      </w:r>
      <w:proofErr w:type="gramStart"/>
      <w:r w:rsidRPr="0022081B">
        <w:rPr>
          <w:rFonts w:ascii="Calibri" w:eastAsia="Calibri" w:hAnsi="Calibri" w:cs="Calibri"/>
          <w:sz w:val="18"/>
          <w:szCs w:val="16"/>
        </w:rPr>
        <w:t>производится</w:t>
      </w:r>
      <w:proofErr w:type="gramEnd"/>
      <w:r w:rsidRPr="0022081B">
        <w:rPr>
          <w:rFonts w:ascii="Calibri" w:eastAsia="Calibri" w:hAnsi="Calibri" w:cs="Calibri"/>
          <w:sz w:val="18"/>
          <w:szCs w:val="16"/>
        </w:rPr>
        <w:t xml:space="preserve"> по органолептическим показателям: вкусу, цвету, запаху, консистенции.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Оценка «отлично» - блюдо приготовлено в соответствии с технологией, соответствует по вкусу, запаху, внешнему виду утвержденной рецептуре и другим показателям, предусмотренным требованиями.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Оценка «хорошо» - незначительные изменения в технологии приготовления блюда, которые не привели к изменению вкуса и которые можно исправить (недосолён, не доведён до нужного цвета).</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Оценка «удовлетворительно» - изменения в технологии  приготовления привели к изменению вкуса и качества, которые можно исправить, ставится блюдам, которые имеют отклонения от требований кулинарии, но пригодны для употребления в пищу без переработки.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Оценка «неудовлетворительно» - изменения в технологии приготовления блюда невозможно исправить. К раздаче блюдо не допускается.</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5.2. Оценки качества блюд заносятся в </w:t>
      </w:r>
      <w:proofErr w:type="spellStart"/>
      <w:r w:rsidRPr="0022081B">
        <w:rPr>
          <w:rFonts w:ascii="Calibri" w:eastAsia="Calibri" w:hAnsi="Calibri" w:cs="Calibri"/>
          <w:sz w:val="18"/>
          <w:szCs w:val="16"/>
        </w:rPr>
        <w:t>бракеражный</w:t>
      </w:r>
      <w:proofErr w:type="spellEnd"/>
      <w:r w:rsidRPr="0022081B">
        <w:rPr>
          <w:rFonts w:ascii="Calibri" w:eastAsia="Calibri" w:hAnsi="Calibri" w:cs="Calibri"/>
          <w:sz w:val="18"/>
          <w:szCs w:val="16"/>
        </w:rPr>
        <w:t xml:space="preserve"> журнал установленной формы, оформляются подписями лиц, осуществляющих проверку продукции.</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 xml:space="preserve">5.3. Выдача готовой продукции </w:t>
      </w:r>
      <w:proofErr w:type="gramStart"/>
      <w:r w:rsidRPr="0022081B">
        <w:rPr>
          <w:rFonts w:ascii="Calibri" w:eastAsia="Calibri" w:hAnsi="Calibri" w:cs="Calibri"/>
          <w:sz w:val="18"/>
          <w:szCs w:val="16"/>
        </w:rPr>
        <w:t>проводится</w:t>
      </w:r>
      <w:proofErr w:type="gramEnd"/>
      <w:r w:rsidRPr="0022081B">
        <w:rPr>
          <w:rFonts w:ascii="Calibri" w:eastAsia="Calibri" w:hAnsi="Calibri" w:cs="Calibri"/>
          <w:sz w:val="18"/>
          <w:szCs w:val="16"/>
        </w:rPr>
        <w:t xml:space="preserve"> только после снятия пробы и записи в </w:t>
      </w:r>
      <w:proofErr w:type="spellStart"/>
      <w:r w:rsidRPr="0022081B">
        <w:rPr>
          <w:rFonts w:ascii="Calibri" w:eastAsia="Calibri" w:hAnsi="Calibri" w:cs="Calibri"/>
          <w:sz w:val="18"/>
          <w:szCs w:val="16"/>
        </w:rPr>
        <w:t>бракеражном</w:t>
      </w:r>
      <w:proofErr w:type="spellEnd"/>
      <w:r w:rsidRPr="0022081B">
        <w:rPr>
          <w:rFonts w:ascii="Calibri" w:eastAsia="Calibri" w:hAnsi="Calibri" w:cs="Calibri"/>
          <w:sz w:val="18"/>
          <w:szCs w:val="16"/>
        </w:rPr>
        <w:t xml:space="preserve"> журнале результатов оценки готовых блюд и разрешения их к выдаче.</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5.4. лица, проводящие органолептическую оценку пищи должны быть ознакомлены с методикой проведения данного анализа.</w:t>
      </w:r>
    </w:p>
    <w:p w:rsidR="0022081B" w:rsidRPr="0022081B" w:rsidRDefault="0022081B" w:rsidP="0022081B">
      <w:pPr>
        <w:spacing w:after="0" w:line="0" w:lineRule="atLeast"/>
        <w:contextualSpacing/>
        <w:jc w:val="both"/>
        <w:rPr>
          <w:rFonts w:ascii="Calibri" w:eastAsia="Calibri" w:hAnsi="Calibri" w:cs="Calibri"/>
          <w:sz w:val="18"/>
          <w:szCs w:val="16"/>
        </w:rPr>
      </w:pPr>
      <w:r w:rsidRPr="0022081B">
        <w:rPr>
          <w:rFonts w:ascii="Calibri" w:eastAsia="Calibri" w:hAnsi="Calibri" w:cs="Calibri"/>
          <w:sz w:val="18"/>
          <w:szCs w:val="16"/>
        </w:rPr>
        <w:t>5.5.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22081B" w:rsidRPr="0022081B" w:rsidRDefault="0022081B" w:rsidP="0022081B">
      <w:pPr>
        <w:spacing w:after="0" w:line="0" w:lineRule="atLeast"/>
        <w:contextualSpacing/>
        <w:jc w:val="both"/>
        <w:rPr>
          <w:rFonts w:ascii="Calibri" w:eastAsia="Calibri" w:hAnsi="Calibri" w:cs="Calibri"/>
          <w:sz w:val="18"/>
          <w:szCs w:val="16"/>
        </w:rPr>
      </w:pPr>
    </w:p>
    <w:p w:rsidR="00CA05B1" w:rsidRDefault="00403A4D">
      <w:bookmarkStart w:id="0" w:name="_GoBack"/>
      <w:bookmarkEnd w:id="0"/>
    </w:p>
    <w:sectPr w:rsidR="00CA05B1" w:rsidSect="00403A4D">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02DEB"/>
    <w:multiLevelType w:val="hybridMultilevel"/>
    <w:tmpl w:val="60E259A6"/>
    <w:lvl w:ilvl="0" w:tplc="62A4C4F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4B331744"/>
    <w:multiLevelType w:val="multilevel"/>
    <w:tmpl w:val="8C92387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4C687D0D"/>
    <w:multiLevelType w:val="multilevel"/>
    <w:tmpl w:val="831427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nsid w:val="690A7229"/>
    <w:multiLevelType w:val="multilevel"/>
    <w:tmpl w:val="AF9ED5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22081B"/>
    <w:rsid w:val="0022081B"/>
    <w:rsid w:val="00403A4D"/>
    <w:rsid w:val="0064371F"/>
    <w:rsid w:val="00860896"/>
    <w:rsid w:val="008D73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8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A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A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1514</Words>
  <Characters>8631</Characters>
  <Application>Microsoft Office Word</Application>
  <DocSecurity>0</DocSecurity>
  <Lines>71</Lines>
  <Paragraphs>20</Paragraphs>
  <ScaleCrop>false</ScaleCrop>
  <Company>SPecialiST RePack</Company>
  <LinksUpToDate>false</LinksUpToDate>
  <CharactersWithSpaces>10125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Атигат</dc:creator>
  <cp:lastModifiedBy>Мурад</cp:lastModifiedBy>
  <cp:revision>2</cp:revision>
  <cp:lastPrinted>2020-09-11T11:50:00Z</cp:lastPrinted>
  <dcterms:created xsi:type="dcterms:W3CDTF">2020-09-11T11:50:00Z</dcterms:created>
  <dcterms:modified xsi:type="dcterms:W3CDTF">2020-09-11T11:50:00Z</dcterms:modified>
</cp:coreProperties>
</file>