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67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Справка о проведенной</w:t>
      </w:r>
      <w:r w:rsidR="00ED0B67">
        <w:rPr>
          <w:b/>
          <w:bCs/>
          <w:color w:val="000000"/>
          <w:sz w:val="27"/>
          <w:szCs w:val="27"/>
        </w:rPr>
        <w:t xml:space="preserve"> Всероссийской акции памяти «Блокадный хлеб»</w:t>
      </w:r>
    </w:p>
    <w:p w:rsidR="00ED0B67" w:rsidRDefault="00ED0B67" w:rsidP="00ED0B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D0B67" w:rsidRPr="00024D8A" w:rsidRDefault="00ED0B67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024D8A">
        <w:rPr>
          <w:i/>
          <w:color w:val="000000"/>
          <w:sz w:val="27"/>
          <w:szCs w:val="27"/>
        </w:rPr>
        <w:t xml:space="preserve">С 20 по 27 января 2021г. в нашей школе прошла Неделя по патриотическому воспитанию </w:t>
      </w:r>
      <w:proofErr w:type="gramStart"/>
      <w:r w:rsidRPr="00024D8A">
        <w:rPr>
          <w:i/>
          <w:color w:val="000000"/>
          <w:sz w:val="27"/>
          <w:szCs w:val="27"/>
        </w:rPr>
        <w:t>обучающихся</w:t>
      </w:r>
      <w:proofErr w:type="gramEnd"/>
      <w:r w:rsidRPr="00024D8A">
        <w:rPr>
          <w:i/>
          <w:color w:val="000000"/>
          <w:sz w:val="27"/>
          <w:szCs w:val="27"/>
        </w:rPr>
        <w:t>, посвященная Всероссийской Акции Памяти «Блокадный хлеб». 27 января 2021 года мы отмечаем День полного освобождения Ленинграда от фашистской блокады. Ровно 77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ED0B67" w:rsidRPr="00024D8A" w:rsidRDefault="00ED0B67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024D8A">
        <w:rPr>
          <w:i/>
          <w:color w:val="000000"/>
          <w:sz w:val="27"/>
          <w:szCs w:val="27"/>
        </w:rPr>
        <w:t>27 января 2021 год</w:t>
      </w:r>
      <w:r w:rsidR="00024D8A">
        <w:rPr>
          <w:i/>
          <w:color w:val="000000"/>
          <w:sz w:val="27"/>
          <w:szCs w:val="27"/>
        </w:rPr>
        <w:t>а в МКОУ « Кородинская СОШ» 1 - 9 классах</w:t>
      </w:r>
      <w:r w:rsidRPr="00024D8A">
        <w:rPr>
          <w:i/>
          <w:color w:val="000000"/>
          <w:sz w:val="27"/>
          <w:szCs w:val="27"/>
        </w:rPr>
        <w:t xml:space="preserve"> прошёл единый урок мужества "Хлеб блокадного Ленинграда", посвящённый дню полного освобождения Ленинграда </w:t>
      </w:r>
      <w:proofErr w:type="gramStart"/>
      <w:r w:rsidRPr="00024D8A">
        <w:rPr>
          <w:i/>
          <w:color w:val="000000"/>
          <w:sz w:val="27"/>
          <w:szCs w:val="27"/>
        </w:rPr>
        <w:t>от</w:t>
      </w:r>
      <w:proofErr w:type="gramEnd"/>
      <w:r w:rsidRPr="00024D8A">
        <w:rPr>
          <w:i/>
          <w:color w:val="000000"/>
          <w:sz w:val="27"/>
          <w:szCs w:val="27"/>
        </w:rPr>
        <w:t xml:space="preserve"> </w:t>
      </w:r>
      <w:proofErr w:type="gramStart"/>
      <w:r w:rsidRPr="00024D8A">
        <w:rPr>
          <w:i/>
          <w:color w:val="000000"/>
          <w:sz w:val="27"/>
          <w:szCs w:val="27"/>
        </w:rPr>
        <w:t>фашисткой</w:t>
      </w:r>
      <w:proofErr w:type="gramEnd"/>
      <w:r w:rsidRPr="00024D8A">
        <w:rPr>
          <w:i/>
          <w:color w:val="000000"/>
          <w:sz w:val="27"/>
          <w:szCs w:val="27"/>
        </w:rPr>
        <w:t xml:space="preserve"> блокады. Также обучающимся были выданы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ED0B67" w:rsidRPr="00024D8A" w:rsidRDefault="00ED0B67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024D8A">
        <w:rPr>
          <w:i/>
          <w:color w:val="000000"/>
          <w:sz w:val="27"/>
          <w:szCs w:val="27"/>
        </w:rPr>
        <w:t>Проведенный урок мужества напомнили детям о мужестве жителей Ленинграда, переживших блокаду. И оставило след в детских сердцах. Акция «Блокадный хлеб» охватит все регионы нашей страны – присоединяйтесь к ней и передавайте память о подвиге ленинградцев-блокадников своим родным и близким. Сохраним историческую память вместе!</w:t>
      </w:r>
    </w:p>
    <w:p w:rsidR="00024D8A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  <w:r>
        <w:rPr>
          <w:i/>
          <w:color w:val="002060"/>
          <w:sz w:val="27"/>
          <w:szCs w:val="27"/>
        </w:rPr>
        <w:t xml:space="preserve">               </w:t>
      </w:r>
    </w:p>
    <w:p w:rsidR="00ED0B67" w:rsidRPr="00024D8A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2060"/>
          <w:sz w:val="21"/>
          <w:szCs w:val="21"/>
        </w:rPr>
      </w:pPr>
      <w:r>
        <w:rPr>
          <w:i/>
          <w:color w:val="002060"/>
          <w:sz w:val="27"/>
          <w:szCs w:val="27"/>
        </w:rPr>
        <w:t xml:space="preserve">                </w:t>
      </w:r>
      <w:r w:rsidR="00ED0B67" w:rsidRPr="00024D8A">
        <w:rPr>
          <w:i/>
          <w:color w:val="002060"/>
          <w:sz w:val="27"/>
          <w:szCs w:val="27"/>
        </w:rPr>
        <w:t xml:space="preserve"> «Скорбим и помним о погибших людях,</w:t>
      </w:r>
    </w:p>
    <w:p w:rsidR="00ED0B67" w:rsidRPr="00024D8A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2060"/>
          <w:sz w:val="21"/>
          <w:szCs w:val="21"/>
        </w:rPr>
      </w:pPr>
      <w:r>
        <w:rPr>
          <w:i/>
          <w:color w:val="002060"/>
          <w:sz w:val="27"/>
          <w:szCs w:val="27"/>
        </w:rPr>
        <w:t xml:space="preserve">                  </w:t>
      </w:r>
      <w:r w:rsidR="00ED0B67" w:rsidRPr="00024D8A">
        <w:rPr>
          <w:i/>
          <w:color w:val="002060"/>
          <w:sz w:val="27"/>
          <w:szCs w:val="27"/>
        </w:rPr>
        <w:t>О тех моментах ужаса и зла,</w:t>
      </w:r>
    </w:p>
    <w:p w:rsidR="00ED0B67" w:rsidRPr="00024D8A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2060"/>
          <w:sz w:val="21"/>
          <w:szCs w:val="21"/>
        </w:rPr>
      </w:pPr>
      <w:r>
        <w:rPr>
          <w:i/>
          <w:color w:val="002060"/>
          <w:sz w:val="27"/>
          <w:szCs w:val="27"/>
        </w:rPr>
        <w:t xml:space="preserve">                 </w:t>
      </w:r>
      <w:r w:rsidR="00ED0B67" w:rsidRPr="00024D8A">
        <w:rPr>
          <w:i/>
          <w:color w:val="002060"/>
          <w:sz w:val="27"/>
          <w:szCs w:val="27"/>
        </w:rPr>
        <w:t>О жизнях тех, тех несчастных судьбах,</w:t>
      </w:r>
    </w:p>
    <w:p w:rsidR="00ED0B67" w:rsidRDefault="00024D8A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  <w:r>
        <w:rPr>
          <w:i/>
          <w:color w:val="002060"/>
          <w:sz w:val="27"/>
          <w:szCs w:val="27"/>
        </w:rPr>
        <w:t xml:space="preserve">                  </w:t>
      </w:r>
      <w:r w:rsidR="00ED0B67" w:rsidRPr="00024D8A">
        <w:rPr>
          <w:i/>
          <w:color w:val="002060"/>
          <w:sz w:val="27"/>
          <w:szCs w:val="27"/>
        </w:rPr>
        <w:t>Что за собой блокада унесла…»</w:t>
      </w: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  <w:r>
        <w:rPr>
          <w:i/>
          <w:noProof/>
          <w:color w:val="00206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452755</wp:posOffset>
            </wp:positionH>
            <wp:positionV relativeFrom="margin">
              <wp:posOffset>5309235</wp:posOffset>
            </wp:positionV>
            <wp:extent cx="4352925" cy="3264535"/>
            <wp:effectExtent l="19050" t="0" r="9525" b="0"/>
            <wp:wrapSquare wrapText="bothSides"/>
            <wp:docPr id="1" name="Рисунок 1" descr="C:\Users\Мух1аммад\Desktop\20210320_1005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1аммад\Desktop\20210320_10051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  <w:r>
        <w:rPr>
          <w:i/>
          <w:noProof/>
          <w:color w:val="002060"/>
          <w:sz w:val="27"/>
          <w:szCs w:val="27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2044065</wp:posOffset>
            </wp:positionH>
            <wp:positionV relativeFrom="margin">
              <wp:align>top</wp:align>
            </wp:positionV>
            <wp:extent cx="3763645" cy="2857500"/>
            <wp:effectExtent l="19050" t="0" r="8255" b="0"/>
            <wp:wrapSquare wrapText="bothSides"/>
            <wp:docPr id="2" name="Рисунок 2" descr="C:\Users\Мух1аммад\Desktop\20210320_10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1аммад\Desktop\20210320_100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</w:p>
    <w:p w:rsidR="008F279E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2060"/>
          <w:sz w:val="27"/>
          <w:szCs w:val="27"/>
        </w:rPr>
      </w:pPr>
    </w:p>
    <w:p w:rsidR="008F279E" w:rsidRPr="00024D8A" w:rsidRDefault="008F279E" w:rsidP="00ED0B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2060"/>
          <w:sz w:val="21"/>
          <w:szCs w:val="21"/>
        </w:rPr>
      </w:pPr>
    </w:p>
    <w:p w:rsidR="00ED0B67" w:rsidRPr="00024D8A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024D8A">
        <w:rPr>
          <w:rFonts w:ascii="Arial" w:hAnsi="Arial" w:cs="Arial"/>
          <w:i/>
          <w:color w:val="000000"/>
          <w:sz w:val="21"/>
          <w:szCs w:val="21"/>
        </w:rPr>
        <w:br/>
      </w:r>
    </w:p>
    <w:p w:rsidR="00ED0B67" w:rsidRPr="00024D8A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024D8A">
        <w:rPr>
          <w:rFonts w:ascii="Arial" w:hAnsi="Arial" w:cs="Arial"/>
          <w:i/>
          <w:color w:val="000000"/>
          <w:sz w:val="21"/>
          <w:szCs w:val="21"/>
        </w:rPr>
        <w:br/>
      </w:r>
    </w:p>
    <w:p w:rsidR="00ED0B67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24D8A">
        <w:rPr>
          <w:rFonts w:ascii="Arial" w:hAnsi="Arial" w:cs="Arial"/>
          <w:i/>
          <w:color w:val="000000"/>
          <w:sz w:val="21"/>
          <w:szCs w:val="21"/>
        </w:rPr>
        <w:br/>
      </w:r>
    </w:p>
    <w:p w:rsidR="00ED0B67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0B67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0B67" w:rsidRDefault="00ED0B67" w:rsidP="00ED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E36" w:rsidRDefault="002F681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align>center</wp:align>
            </wp:positionV>
            <wp:extent cx="3476625" cy="2638425"/>
            <wp:effectExtent l="19050" t="0" r="9525" b="0"/>
            <wp:wrapSquare wrapText="bothSides"/>
            <wp:docPr id="3" name="Рисунок 3" descr="C:\Users\Мух1аммад\Desktop\20210320_10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1аммад\Desktop\20210320_100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6280785</wp:posOffset>
            </wp:positionV>
            <wp:extent cx="3981450" cy="3028950"/>
            <wp:effectExtent l="19050" t="0" r="0" b="0"/>
            <wp:wrapSquare wrapText="bothSides"/>
            <wp:docPr id="5" name="Рисунок 4" descr="C:\Users\Мух1аммад\Desktop\20210320_1005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х1аммад\Desktop\20210320_10055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5E36" w:rsidSect="00024D8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B67"/>
    <w:rsid w:val="00024D8A"/>
    <w:rsid w:val="002F681F"/>
    <w:rsid w:val="005466A8"/>
    <w:rsid w:val="005B1FAA"/>
    <w:rsid w:val="008F279E"/>
    <w:rsid w:val="00D857C2"/>
    <w:rsid w:val="00D94E98"/>
    <w:rsid w:val="00E45A4F"/>
    <w:rsid w:val="00E85E36"/>
    <w:rsid w:val="00ED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dcterms:created xsi:type="dcterms:W3CDTF">2021-04-06T06:41:00Z</dcterms:created>
  <dcterms:modified xsi:type="dcterms:W3CDTF">2021-04-06T06:41:00Z</dcterms:modified>
</cp:coreProperties>
</file>