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8F" w:rsidRPr="00F57459" w:rsidRDefault="008D5A8F" w:rsidP="008D5A8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D5A8F" w:rsidRDefault="008D5A8F" w:rsidP="008D5A8F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noProof/>
          <w:sz w:val="24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2865120</wp:posOffset>
            </wp:positionH>
            <wp:positionV relativeFrom="margin">
              <wp:posOffset>300990</wp:posOffset>
            </wp:positionV>
            <wp:extent cx="665480" cy="695325"/>
            <wp:effectExtent l="19050" t="0" r="1270" b="0"/>
            <wp:wrapSquare wrapText="bothSides"/>
            <wp:docPr id="3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5A8F" w:rsidRDefault="008D5A8F" w:rsidP="008D5A8F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8D5A8F" w:rsidRDefault="008D5A8F" w:rsidP="008D5A8F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:rsidR="008D5A8F" w:rsidRPr="00B025C5" w:rsidRDefault="008D5A8F" w:rsidP="008D5A8F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B025C5">
        <w:rPr>
          <w:rFonts w:ascii="Arial" w:hAnsi="Arial" w:cs="Arial"/>
          <w:b/>
          <w:sz w:val="24"/>
          <w:szCs w:val="20"/>
        </w:rPr>
        <w:t>РЕСПУБЛИКА                                                                       ДАГЕСТАН</w:t>
      </w:r>
    </w:p>
    <w:p w:rsidR="008D5A8F" w:rsidRPr="00F57459" w:rsidRDefault="008D5A8F" w:rsidP="008D5A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D5A8F" w:rsidRPr="00B025C5" w:rsidRDefault="008D5A8F" w:rsidP="008D5A8F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0"/>
        </w:rPr>
      </w:pPr>
      <w:r w:rsidRPr="00B025C5">
        <w:rPr>
          <w:rFonts w:ascii="Arial" w:hAnsi="Arial" w:cs="Arial"/>
          <w:b/>
          <w:sz w:val="24"/>
          <w:szCs w:val="20"/>
        </w:rPr>
        <w:t xml:space="preserve">МУНИЦИПАЛЬНОЕ   КАЗЁННОЕ ОБЩЕОБРАЗОВАТЕЛЬНОЕ УЧРЕЖДЕНИЕ </w:t>
      </w:r>
    </w:p>
    <w:p w:rsidR="008D5A8F" w:rsidRPr="00B025C5" w:rsidRDefault="008D5A8F" w:rsidP="008D5A8F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0"/>
        </w:rPr>
      </w:pPr>
      <w:r w:rsidRPr="00B025C5">
        <w:rPr>
          <w:rFonts w:ascii="Arial" w:hAnsi="Arial" w:cs="Arial"/>
          <w:b/>
          <w:sz w:val="24"/>
          <w:szCs w:val="20"/>
        </w:rPr>
        <w:t>«КОРОДИНСКАЯ СРЕДНЯЯ ОБЩЕОБРАЗОВАТЕЛЬНАЯ ШКОЛА им. Б.Г.Гаджиева»</w:t>
      </w:r>
    </w:p>
    <w:p w:rsidR="008D5A8F" w:rsidRPr="00F57459" w:rsidRDefault="002C4BC6" w:rsidP="008D5A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26" style="position:absolute;left:0;text-align:left;flip:y;z-index:251658240;visibility:visible;mso-width-relative:margin" from="-23.95pt,7.75pt" to="502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="008D5A8F" w:rsidRPr="00F57459">
        <w:rPr>
          <w:rFonts w:ascii="Arial" w:hAnsi="Arial" w:cs="Arial"/>
          <w:sz w:val="20"/>
          <w:szCs w:val="20"/>
        </w:rPr>
        <w:t xml:space="preserve">______________________________________________________________      </w:t>
      </w:r>
    </w:p>
    <w:p w:rsidR="008D5A8F" w:rsidRPr="00B025C5" w:rsidRDefault="008D5A8F" w:rsidP="008D5A8F">
      <w:pPr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 w:rsidRPr="00B025C5">
        <w:rPr>
          <w:rFonts w:ascii="Arial" w:hAnsi="Arial" w:cs="Arial"/>
          <w:szCs w:val="20"/>
        </w:rPr>
        <w:t xml:space="preserve"> </w:t>
      </w:r>
      <w:r w:rsidRPr="00B025C5">
        <w:rPr>
          <w:rFonts w:ascii="Arial" w:hAnsi="Arial" w:cs="Arial"/>
          <w:b/>
          <w:szCs w:val="20"/>
          <w:u w:val="single"/>
        </w:rPr>
        <w:t xml:space="preserve">368345 с. </w:t>
      </w:r>
      <w:proofErr w:type="spellStart"/>
      <w:r w:rsidRPr="00B025C5">
        <w:rPr>
          <w:rFonts w:ascii="Arial" w:hAnsi="Arial" w:cs="Arial"/>
          <w:b/>
          <w:szCs w:val="20"/>
          <w:u w:val="single"/>
        </w:rPr>
        <w:t>Корода</w:t>
      </w:r>
      <w:proofErr w:type="spellEnd"/>
      <w:r w:rsidRPr="00B025C5">
        <w:rPr>
          <w:rFonts w:ascii="Arial" w:hAnsi="Arial" w:cs="Arial"/>
          <w:b/>
          <w:szCs w:val="20"/>
          <w:u w:val="single"/>
        </w:rPr>
        <w:t xml:space="preserve">  </w:t>
      </w:r>
      <w:proofErr w:type="spellStart"/>
      <w:r w:rsidRPr="00B025C5">
        <w:rPr>
          <w:rFonts w:ascii="Arial" w:hAnsi="Arial" w:cs="Arial"/>
          <w:b/>
          <w:szCs w:val="20"/>
          <w:u w:val="single"/>
        </w:rPr>
        <w:t>Гунибский</w:t>
      </w:r>
      <w:proofErr w:type="spellEnd"/>
      <w:r w:rsidRPr="00B025C5">
        <w:rPr>
          <w:rFonts w:ascii="Arial" w:hAnsi="Arial" w:cs="Arial"/>
          <w:b/>
          <w:szCs w:val="20"/>
          <w:u w:val="single"/>
        </w:rPr>
        <w:t xml:space="preserve"> район РД,     </w:t>
      </w:r>
      <w:proofErr w:type="spellStart"/>
      <w:r w:rsidRPr="00B025C5">
        <w:rPr>
          <w:rFonts w:ascii="Arial" w:hAnsi="Arial" w:cs="Arial"/>
          <w:b/>
          <w:szCs w:val="20"/>
          <w:u w:val="single"/>
        </w:rPr>
        <w:t>эл.ад</w:t>
      </w:r>
      <w:proofErr w:type="spellEnd"/>
      <w:r w:rsidRPr="00B025C5">
        <w:rPr>
          <w:rFonts w:ascii="Arial" w:hAnsi="Arial" w:cs="Arial"/>
          <w:b/>
          <w:szCs w:val="20"/>
          <w:u w:val="single"/>
        </w:rPr>
        <w:t xml:space="preserve">. </w:t>
      </w:r>
      <w:hyperlink r:id="rId5" w:history="1">
        <w:r w:rsidRPr="00B025C5">
          <w:rPr>
            <w:rStyle w:val="a4"/>
            <w:rFonts w:ascii="Arial" w:hAnsi="Arial" w:cs="Arial"/>
            <w:b/>
            <w:szCs w:val="20"/>
            <w:lang w:val="en-US"/>
          </w:rPr>
          <w:t>shkolakoroda</w:t>
        </w:r>
        <w:r w:rsidRPr="00B025C5">
          <w:rPr>
            <w:rStyle w:val="a4"/>
            <w:rFonts w:ascii="Arial" w:hAnsi="Arial" w:cs="Arial"/>
            <w:b/>
            <w:szCs w:val="20"/>
          </w:rPr>
          <w:t>@</w:t>
        </w:r>
        <w:r w:rsidRPr="00B025C5">
          <w:rPr>
            <w:rStyle w:val="a4"/>
            <w:rFonts w:ascii="Arial" w:hAnsi="Arial" w:cs="Arial"/>
            <w:b/>
            <w:szCs w:val="20"/>
            <w:lang w:val="en-US"/>
          </w:rPr>
          <w:t>mail</w:t>
        </w:r>
        <w:r w:rsidRPr="00B025C5">
          <w:rPr>
            <w:rStyle w:val="a4"/>
            <w:rFonts w:ascii="Arial" w:hAnsi="Arial" w:cs="Arial"/>
            <w:b/>
            <w:szCs w:val="20"/>
          </w:rPr>
          <w:t>.</w:t>
        </w:r>
        <w:r w:rsidRPr="00B025C5">
          <w:rPr>
            <w:rStyle w:val="a4"/>
            <w:rFonts w:ascii="Arial" w:hAnsi="Arial" w:cs="Arial"/>
            <w:b/>
            <w:szCs w:val="20"/>
            <w:lang w:val="en-US"/>
          </w:rPr>
          <w:t>ru</w:t>
        </w:r>
        <w:r w:rsidRPr="00B025C5">
          <w:rPr>
            <w:rStyle w:val="a4"/>
            <w:rFonts w:ascii="Arial" w:hAnsi="Arial" w:cs="Arial"/>
            <w:b/>
            <w:szCs w:val="20"/>
          </w:rPr>
          <w:t xml:space="preserve">          _т.+79604078133_</w:t>
        </w:r>
      </w:hyperlink>
    </w:p>
    <w:p w:rsidR="008D5A8F" w:rsidRPr="00F57459" w:rsidRDefault="008D5A8F" w:rsidP="008D5A8F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:rsidR="008D5A8F" w:rsidRDefault="008D5A8F" w:rsidP="008D5A8F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28"/>
          <w:szCs w:val="28"/>
        </w:rPr>
      </w:pPr>
    </w:p>
    <w:p w:rsidR="008D5A8F" w:rsidRPr="00B61E93" w:rsidRDefault="008D5A8F" w:rsidP="008D5A8F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28"/>
          <w:szCs w:val="28"/>
        </w:rPr>
      </w:pPr>
      <w:r>
        <w:rPr>
          <w:rFonts w:ascii="Trebuchet MS" w:eastAsia="Times New Roman" w:hAnsi="Trebuchet MS" w:cs="Times New Roman"/>
          <w:color w:val="22252D"/>
          <w:kern w:val="36"/>
          <w:sz w:val="28"/>
          <w:szCs w:val="28"/>
        </w:rPr>
        <w:t xml:space="preserve">                            </w:t>
      </w:r>
      <w:r w:rsidRPr="00B61E93">
        <w:rPr>
          <w:rFonts w:ascii="Trebuchet MS" w:eastAsia="Times New Roman" w:hAnsi="Trebuchet MS" w:cs="Times New Roman"/>
          <w:color w:val="22252D"/>
          <w:kern w:val="36"/>
          <w:sz w:val="28"/>
          <w:szCs w:val="28"/>
        </w:rPr>
        <w:t>Информация на письмо №162 от 19.04.21</w:t>
      </w:r>
    </w:p>
    <w:p w:rsidR="008D5A8F" w:rsidRPr="008853E4" w:rsidRDefault="008D5A8F" w:rsidP="008D5A8F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22252D"/>
          <w:kern w:val="36"/>
          <w:sz w:val="28"/>
          <w:szCs w:val="28"/>
        </w:rPr>
      </w:pPr>
      <w:r w:rsidRPr="008853E4">
        <w:rPr>
          <w:rFonts w:ascii="Times New Roman" w:eastAsia="Times New Roman" w:hAnsi="Times New Roman" w:cs="Times New Roman"/>
          <w:color w:val="22252D"/>
          <w:kern w:val="36"/>
          <w:sz w:val="28"/>
          <w:szCs w:val="28"/>
        </w:rPr>
        <w:t xml:space="preserve">        В соответствии с письмом 4208 от 23.04.21г. о Всероссийском  конкурсе  «Большая перемена»  в  МКОУ «Кородинская  СОШ»  среди учащихся,  педагогов и родителей проведена разъяснительную работу по поводу конкурса. </w:t>
      </w:r>
    </w:p>
    <w:p w:rsidR="008D5A8F" w:rsidRPr="008853E4" w:rsidRDefault="008D5A8F" w:rsidP="008D5A8F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22252D"/>
          <w:kern w:val="36"/>
          <w:sz w:val="28"/>
          <w:szCs w:val="28"/>
        </w:rPr>
      </w:pPr>
      <w:r w:rsidRPr="008853E4">
        <w:rPr>
          <w:rFonts w:ascii="Times New Roman" w:eastAsia="Times New Roman" w:hAnsi="Times New Roman" w:cs="Times New Roman"/>
          <w:color w:val="22252D"/>
          <w:kern w:val="36"/>
          <w:sz w:val="28"/>
          <w:szCs w:val="28"/>
        </w:rPr>
        <w:t xml:space="preserve">Ознакомили всех с положением  и целью конкурса. </w:t>
      </w:r>
    </w:p>
    <w:p w:rsidR="008D5A8F" w:rsidRPr="008853E4" w:rsidRDefault="008D5A8F" w:rsidP="008D5A8F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22252D"/>
          <w:kern w:val="36"/>
          <w:sz w:val="28"/>
          <w:szCs w:val="28"/>
        </w:rPr>
      </w:pPr>
      <w:r w:rsidRPr="008853E4">
        <w:rPr>
          <w:rFonts w:ascii="Times New Roman" w:eastAsia="Times New Roman" w:hAnsi="Times New Roman" w:cs="Times New Roman"/>
          <w:color w:val="22252D"/>
          <w:sz w:val="28"/>
          <w:szCs w:val="28"/>
        </w:rPr>
        <w:t>Настоящее положение определяет миссию, цель, задачи, категории</w:t>
      </w:r>
      <w:r w:rsidRPr="008853E4">
        <w:rPr>
          <w:rFonts w:ascii="Times New Roman" w:eastAsia="Times New Roman" w:hAnsi="Times New Roman" w:cs="Times New Roman"/>
          <w:color w:val="22252D"/>
          <w:sz w:val="28"/>
          <w:szCs w:val="28"/>
        </w:rPr>
        <w:br/>
        <w:t>участников, сроки и условия, этапы прохождения Всероссийского конкурса «Большая перемена»,  порядок рассмотрения материалов и определения</w:t>
      </w:r>
      <w:r w:rsidRPr="008853E4">
        <w:rPr>
          <w:rFonts w:ascii="Times New Roman" w:eastAsia="Times New Roman" w:hAnsi="Times New Roman" w:cs="Times New Roman"/>
          <w:color w:val="22252D"/>
          <w:sz w:val="28"/>
          <w:szCs w:val="28"/>
        </w:rPr>
        <w:br/>
        <w:t>победителей Конкурса</w:t>
      </w:r>
      <w:r>
        <w:rPr>
          <w:rFonts w:ascii="Times New Roman" w:eastAsia="Times New Roman" w:hAnsi="Times New Roman" w:cs="Times New Roman"/>
          <w:color w:val="22252D"/>
          <w:sz w:val="28"/>
          <w:szCs w:val="28"/>
        </w:rPr>
        <w:t>.</w:t>
      </w:r>
    </w:p>
    <w:p w:rsidR="008D5A8F" w:rsidRPr="008853E4" w:rsidRDefault="008D5A8F" w:rsidP="008D5A8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8"/>
          <w:szCs w:val="28"/>
        </w:rPr>
      </w:pPr>
      <w:r w:rsidRPr="008853E4">
        <w:rPr>
          <w:color w:val="666666"/>
          <w:sz w:val="28"/>
          <w:szCs w:val="28"/>
        </w:rPr>
        <w:t xml:space="preserve">Цель конкурса – непрерывное развитие личности детей, помощь учащимся раскрыть те способности, которые не попадают в традиционную систему обучения в школе и соответствующие предметные олимпиады.  </w:t>
      </w:r>
    </w:p>
    <w:p w:rsidR="008D5A8F" w:rsidRDefault="008D5A8F" w:rsidP="008D5A8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22252D"/>
          <w:sz w:val="28"/>
          <w:szCs w:val="28"/>
        </w:rPr>
      </w:pPr>
      <w:r w:rsidRPr="008853E4">
        <w:rPr>
          <w:color w:val="22252D"/>
          <w:sz w:val="28"/>
          <w:szCs w:val="28"/>
        </w:rPr>
        <w:br/>
        <w:t> На конкурс «Большая перемена»  регистрированы  учащиеся</w:t>
      </w:r>
      <w:r>
        <w:rPr>
          <w:color w:val="22252D"/>
          <w:sz w:val="28"/>
          <w:szCs w:val="28"/>
        </w:rPr>
        <w:t xml:space="preserve">: </w:t>
      </w:r>
    </w:p>
    <w:p w:rsidR="008D5A8F" w:rsidRDefault="008D5A8F" w:rsidP="008D5A8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22252D"/>
          <w:sz w:val="28"/>
          <w:szCs w:val="28"/>
        </w:rPr>
      </w:pPr>
      <w:r w:rsidRPr="008853E4">
        <w:rPr>
          <w:color w:val="22252D"/>
          <w:sz w:val="28"/>
          <w:szCs w:val="28"/>
        </w:rPr>
        <w:t xml:space="preserve"> в 5-7 классах </w:t>
      </w:r>
      <w:r>
        <w:rPr>
          <w:color w:val="22252D"/>
          <w:sz w:val="28"/>
          <w:szCs w:val="28"/>
        </w:rPr>
        <w:t xml:space="preserve">-8 </w:t>
      </w:r>
    </w:p>
    <w:p w:rsidR="008D5A8F" w:rsidRDefault="008D5A8F" w:rsidP="008D5A8F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666666"/>
          <w:sz w:val="28"/>
          <w:szCs w:val="28"/>
        </w:rPr>
      </w:pPr>
      <w:r w:rsidRPr="008853E4">
        <w:rPr>
          <w:color w:val="22252D"/>
          <w:sz w:val="28"/>
          <w:szCs w:val="28"/>
        </w:rPr>
        <w:t xml:space="preserve">в 8-10 классах </w:t>
      </w:r>
      <w:r>
        <w:rPr>
          <w:color w:val="22252D"/>
          <w:sz w:val="28"/>
          <w:szCs w:val="28"/>
        </w:rPr>
        <w:t>-</w:t>
      </w:r>
      <w:r w:rsidRPr="008853E4">
        <w:rPr>
          <w:color w:val="22252D"/>
          <w:sz w:val="28"/>
          <w:szCs w:val="28"/>
        </w:rPr>
        <w:t>5.</w:t>
      </w:r>
    </w:p>
    <w:p w:rsidR="008D5A8F" w:rsidRDefault="008D5A8F" w:rsidP="008D5A8F"/>
    <w:p w:rsidR="008D5A8F" w:rsidRPr="000523CE" w:rsidRDefault="008D5A8F" w:rsidP="008D5A8F">
      <w:pPr>
        <w:tabs>
          <w:tab w:val="left" w:pos="1095"/>
        </w:tabs>
        <w:rPr>
          <w:b/>
          <w:sz w:val="28"/>
          <w:szCs w:val="28"/>
        </w:rPr>
      </w:pPr>
      <w:r>
        <w:tab/>
      </w:r>
      <w:r w:rsidRPr="000523CE">
        <w:rPr>
          <w:b/>
          <w:sz w:val="28"/>
          <w:szCs w:val="28"/>
        </w:rPr>
        <w:t>Зав. по УВР:                            /</w:t>
      </w:r>
      <w:proofErr w:type="spellStart"/>
      <w:r w:rsidRPr="000523CE">
        <w:rPr>
          <w:b/>
          <w:sz w:val="28"/>
          <w:szCs w:val="28"/>
        </w:rPr>
        <w:t>Магомедалиева</w:t>
      </w:r>
      <w:proofErr w:type="spellEnd"/>
      <w:r w:rsidRPr="000523CE">
        <w:rPr>
          <w:b/>
          <w:sz w:val="28"/>
          <w:szCs w:val="28"/>
        </w:rPr>
        <w:t xml:space="preserve"> П.Г./</w:t>
      </w:r>
    </w:p>
    <w:p w:rsidR="00DC512F" w:rsidRDefault="00DC512F"/>
    <w:sectPr w:rsidR="00DC512F" w:rsidSect="002C4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A8F"/>
    <w:rsid w:val="000523CE"/>
    <w:rsid w:val="002C4BC6"/>
    <w:rsid w:val="008D5A8F"/>
    <w:rsid w:val="00DC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D5A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koroda@mail.ru%20%20%20%20%20%20%20%20%20%20_&#1090;.+79604078133_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админ</cp:lastModifiedBy>
  <cp:revision>3</cp:revision>
  <dcterms:created xsi:type="dcterms:W3CDTF">2021-04-29T06:23:00Z</dcterms:created>
  <dcterms:modified xsi:type="dcterms:W3CDTF">2021-04-29T07:08:00Z</dcterms:modified>
</cp:coreProperties>
</file>