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03" w:rsidRDefault="00987403" w:rsidP="00987403">
      <w:pPr>
        <w:spacing w:after="0" w:line="216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</w:p>
    <w:p w:rsidR="00987403" w:rsidRDefault="00987403" w:rsidP="00987403">
      <w:pPr>
        <w:spacing w:after="0" w:line="216" w:lineRule="atLeast"/>
        <w:ind w:left="-851"/>
        <w:jc w:val="right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</w:p>
    <w:p w:rsidR="00987403" w:rsidRPr="00987403" w:rsidRDefault="00987403" w:rsidP="00987403">
      <w:pPr>
        <w:shd w:val="clear" w:color="auto" w:fill="81BCD8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caps/>
          <w:color w:val="D64590"/>
          <w:kern w:val="36"/>
          <w:sz w:val="34"/>
          <w:szCs w:val="34"/>
        </w:rPr>
      </w:pPr>
      <w:r w:rsidRPr="00987403">
        <w:rPr>
          <w:rFonts w:ascii="Trebuchet MS" w:eastAsia="Times New Roman" w:hAnsi="Trebuchet MS" w:cs="Times New Roman"/>
          <w:caps/>
          <w:color w:val="D64590"/>
          <w:kern w:val="36"/>
          <w:sz w:val="34"/>
          <w:szCs w:val="34"/>
        </w:rPr>
        <w:t>ПОЛОЖЕНИЕ О ЛЕТНЕЙ ПРАКТИКЕ В ШКОЛЕ: РОДИТЕЛЯМ НА ЗАМЕТКУ</w:t>
      </w:r>
    </w:p>
    <w:p w:rsidR="00987403" w:rsidRPr="00987403" w:rsidRDefault="00987403" w:rsidP="00987403">
      <w:pPr>
        <w:tabs>
          <w:tab w:val="left" w:pos="105"/>
        </w:tabs>
        <w:spacing w:after="0" w:line="216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Летняя трудовая практика в школе для многих является обязательной. Однако далеко не все родители знакомы с положениями о летней практике. Чтобы ни у кого не возникало вопросов, о них расскажет эта статья.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Летняя трудовая практика в школе – нелегкая обязанность для детей, которую они бы хотели избежать. Более того, нередко их заставляют делать то, что они не должны. В этом случае родителям нужно ознакомиться с основными положениями, чтобы объяснить детям их права.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В первую очередь следует помнить, что летнюю трудовую практику предписано проходить учащимся 5-8 классов. Исключение составляют те, ученики, которые освобождены от работ по состоянию здоровья. В этом случае потребуется взять справку у лечащего врача, в которой должно быть обоснование. Родителям важно помнить, что летняя трудовая практика организуется администрацией школы на добровольной основе. Классный руководитель должен получить согласие обучающихся 5-8 классов и их родителей или законных представителей. </w:t>
      </w:r>
      <w:proofErr w:type="gramStart"/>
      <w:r w:rsidRPr="00987403">
        <w:rPr>
          <w:rFonts w:ascii="Tahoma" w:eastAsia="Times New Roman" w:hAnsi="Tahoma" w:cs="Tahoma"/>
          <w:color w:val="666666"/>
          <w:sz w:val="24"/>
          <w:szCs w:val="24"/>
        </w:rPr>
        <w:t>Но</w:t>
      </w:r>
      <w:proofErr w:type="gramEnd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тем не менее, данный пункт часто опускается. В результате родителей ставят перед фактом, что их ребенок должен пройти практику.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36"/>
        <w:gridCol w:w="561"/>
      </w:tblGrid>
      <w:tr w:rsidR="00987403" w:rsidRPr="00987403" w:rsidTr="009874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446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830"/>
            </w:tblGrid>
            <w:tr w:rsidR="00987403" w:rsidRPr="00987403" w:rsidTr="00987403">
              <w:tc>
                <w:tcPr>
                  <w:tcW w:w="2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87403" w:rsidRPr="00987403" w:rsidRDefault="00987403" w:rsidP="009874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87403" w:rsidRPr="00987403" w:rsidRDefault="00987403" w:rsidP="00987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7403" w:rsidRPr="00987403" w:rsidRDefault="00987403" w:rsidP="009874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Нередко учителя, чтобы заставить учеников проходит летнюю практику, говорят им, что они не перейдут в следующий класс. Однако родители должны знать, что это далеко не так. Ведь согласно законодательству результаты летней практики не учитываются при промежуточной аттестации, а также переводе учащихся в следующий класс. Согласно этому, родитель может отказаться от того, чтобы его ребенок проходил практику.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Продолжительность летней практики согласно нормативам составляет</w:t>
      </w:r>
      <w:proofErr w:type="gramStart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:</w:t>
      </w:r>
      <w:proofErr w:type="gramEnd"/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-с 5 по 6 классы - 10 дней - 2 часа в день;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- в 7 классах - не более 10 дней - 3 часа в день;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- в 8 классах - не более 10 дней - 4 часа в день.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Учащиеся, находящиеся на домашнем </w:t>
      </w:r>
      <w:proofErr w:type="gramStart"/>
      <w:r w:rsidRPr="00987403">
        <w:rPr>
          <w:rFonts w:ascii="Tahoma" w:eastAsia="Times New Roman" w:hAnsi="Tahoma" w:cs="Tahoma"/>
          <w:color w:val="666666"/>
          <w:sz w:val="24"/>
          <w:szCs w:val="24"/>
        </w:rPr>
        <w:t>обучении по состоянию</w:t>
      </w:r>
      <w:proofErr w:type="gramEnd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здоровья, освобождаются от летней практики. Однако ученики, не прошедшие ее без уважительной причины, могут быть привлечены к ней в течение весеннего или осеннего периода. Но все это должно быть согласовано с родителями, желательно в письменном виде, а лучше составить акт.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Далеко не все родители знают, что прохождение практики в летнее время не влияет на оценки ребенка. Если учитель говорит о том, что учащегося не переведут в следующий класс, то это дезинформация. Они не имеют права так поступать и заставлять детей отрабатывать.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Есть положение о летней практике, в котором говорится о том, зачем она нужно. Так, ее целью является эколого-трудовое воспитание учащихся. Однако трудовое воспитание обучающихся должно проходить с учётом их возраста, состояния здоровья и пола. В ходе потраченного времени учитель должен привить ученикам интерес к общественно-полезной деятельности, организовать активный отдых детям. Однако в большинстве случаев этого просто не происходит, </w:t>
      </w:r>
      <w:proofErr w:type="gramStart"/>
      <w:r w:rsidRPr="00987403">
        <w:rPr>
          <w:rFonts w:ascii="Tahoma" w:eastAsia="Times New Roman" w:hAnsi="Tahoma" w:cs="Tahoma"/>
          <w:color w:val="666666"/>
          <w:sz w:val="24"/>
          <w:szCs w:val="24"/>
        </w:rPr>
        <w:t>и</w:t>
      </w:r>
      <w:proofErr w:type="gramEnd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как правило, дальше активизации деятельности учащихся по благоустройству города, территории школы, не доходит. В этом случае родителям нужно согласовать все моменты прохождения летней практики, чтобы она способствовала физическому развитию учащихся, укреплению их здоровья.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Если говорить о содержании летней практики, то она включает в себя привлечение учеников к различным работам в школе. Это может быть труд на пришкольном участке (вскапывание земли, уход за зелеными насаждениями, цветами)</w:t>
      </w:r>
      <w:proofErr w:type="gramStart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,</w:t>
      </w:r>
      <w:proofErr w:type="gramEnd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благоустройство школьной территории, ремонт школьной мебели и прочее.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lastRenderedPageBreak/>
        <w:t>В некоторых случаях летние практические работы включают в себя еще и участие обучающихся в работах по озеленению и благоустройству микрорайона, охране природы. Также в этот период с ними проводится работа, включающая в себя профессиональную ориентацию.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При проведении летней практики необходимо ведение журнала, в котором будет написано, сколько часов отработал ученик, и в какой день он приходил на практику. Директор школы должен назначить человека, который будет вести всю документацию и отдельно у себя в журнале фиксировать присутствующих учеников. Кроме этого, этот человек должен проводить инструктаж и следить за учащимися.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Во </w:t>
      </w:r>
      <w:proofErr w:type="spellStart"/>
      <w:r w:rsidRPr="00987403">
        <w:rPr>
          <w:rFonts w:ascii="Tahoma" w:eastAsia="Times New Roman" w:hAnsi="Tahoma" w:cs="Tahoma"/>
          <w:color w:val="666666"/>
          <w:sz w:val="24"/>
          <w:szCs w:val="24"/>
        </w:rPr>
        <w:t>избежания</w:t>
      </w:r>
      <w:proofErr w:type="spellEnd"/>
      <w:r w:rsidRPr="00987403">
        <w:rPr>
          <w:rFonts w:ascii="Tahoma" w:eastAsia="Times New Roman" w:hAnsi="Tahoma" w:cs="Tahoma"/>
          <w:color w:val="666666"/>
          <w:sz w:val="24"/>
          <w:szCs w:val="24"/>
        </w:rPr>
        <w:t xml:space="preserve"> недоразумений, родители должны обговорить все детали прохождения трудовой практики их детьми. В этом случае можно будет составить план работ, а также выявить недочеты. Также важно помнить, что летняя практика включает в себя не только работу, но прочие активности, которые должны быть проведены ответственным лицом.</w:t>
      </w:r>
    </w:p>
    <w:p w:rsidR="00987403" w:rsidRPr="00987403" w:rsidRDefault="00987403" w:rsidP="0098740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4"/>
          <w:szCs w:val="24"/>
        </w:rPr>
      </w:pPr>
      <w:r w:rsidRPr="00987403">
        <w:rPr>
          <w:rFonts w:ascii="Tahoma" w:eastAsia="Times New Roman" w:hAnsi="Tahoma" w:cs="Tahoma"/>
          <w:color w:val="666666"/>
          <w:sz w:val="24"/>
          <w:szCs w:val="24"/>
        </w:rPr>
        <w:t>Родители должны знать, что ребенку вовсе необязательно проходить летнюю практику в школе. Она не влияет на оценки, учитель не может не перевести его в следующий класс. Однако во избежание проблем, следует заранее обговорить с классным руководителем, что ученик не будет проходить практику.</w:t>
      </w:r>
    </w:p>
    <w:p w:rsidR="00EB7F56" w:rsidRDefault="00EB7F56"/>
    <w:sectPr w:rsidR="00EB7F56" w:rsidSect="0098740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403"/>
    <w:rsid w:val="00987403"/>
    <w:rsid w:val="00EB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4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874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5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2018-05-30T07:58:00Z</cp:lastPrinted>
  <dcterms:created xsi:type="dcterms:W3CDTF">2018-05-30T07:58:00Z</dcterms:created>
  <dcterms:modified xsi:type="dcterms:W3CDTF">2018-05-30T07:58:00Z</dcterms:modified>
</cp:coreProperties>
</file>